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A" w:rsidRPr="00157212" w:rsidRDefault="002F6C0A" w:rsidP="0005181A">
      <w:pPr>
        <w:spacing w:line="276" w:lineRule="auto"/>
        <w:rPr>
          <w:rFonts w:ascii="Trebuchet MS" w:hAnsi="Trebuchet MS" w:cs="Arial"/>
          <w:color w:val="808080" w:themeColor="background1" w:themeShade="80"/>
          <w:sz w:val="16"/>
        </w:rPr>
      </w:pPr>
      <w:r>
        <w:rPr>
          <w:rFonts w:ascii="Trebuchet MS" w:hAnsi="Trebuchet MS" w:cs="Arial"/>
          <w:color w:val="808080" w:themeColor="background1" w:themeShade="80"/>
          <w:sz w:val="16"/>
        </w:rPr>
        <w:t>Znak sprawy : DPS.1.2016</w:t>
      </w:r>
      <w:r w:rsidR="0005181A">
        <w:rPr>
          <w:rFonts w:ascii="Trebuchet MS" w:hAnsi="Trebuchet MS" w:cs="Arial"/>
          <w:color w:val="808080" w:themeColor="background1" w:themeShade="80"/>
          <w:sz w:val="16"/>
        </w:rPr>
        <w:t>.I.</w:t>
      </w:r>
    </w:p>
    <w:p w:rsidR="0005181A" w:rsidRDefault="00527D89" w:rsidP="0005181A">
      <w:pPr>
        <w:tabs>
          <w:tab w:val="right" w:pos="9639"/>
        </w:tabs>
        <w:spacing w:line="276" w:lineRule="auto"/>
        <w:rPr>
          <w:rFonts w:ascii="Trebuchet MS" w:hAnsi="Trebuchet MS" w:cs="Arial"/>
          <w:color w:val="808080" w:themeColor="background1" w:themeShade="80"/>
          <w:sz w:val="16"/>
        </w:rPr>
      </w:pPr>
      <w:r>
        <w:rPr>
          <w:rFonts w:ascii="Trebuchet MS" w:hAnsi="Trebuchet MS" w:cs="Arial"/>
          <w:color w:val="808080" w:themeColor="background1" w:themeShade="80"/>
          <w:sz w:val="16"/>
        </w:rPr>
        <w:tab/>
      </w:r>
      <w:r>
        <w:rPr>
          <w:rFonts w:ascii="Trebuchet MS" w:hAnsi="Trebuchet MS" w:cs="Arial"/>
          <w:color w:val="808080" w:themeColor="background1" w:themeShade="80"/>
          <w:sz w:val="16"/>
        </w:rPr>
        <w:tab/>
      </w:r>
      <w:r>
        <w:rPr>
          <w:rFonts w:ascii="Trebuchet MS" w:hAnsi="Trebuchet MS" w:cs="Arial"/>
          <w:color w:val="808080" w:themeColor="background1" w:themeShade="80"/>
          <w:sz w:val="16"/>
        </w:rPr>
        <w:tab/>
      </w:r>
      <w:r>
        <w:rPr>
          <w:rFonts w:ascii="Trebuchet MS" w:hAnsi="Trebuchet MS" w:cs="Arial"/>
          <w:color w:val="808080" w:themeColor="background1" w:themeShade="80"/>
          <w:sz w:val="16"/>
        </w:rPr>
        <w:tab/>
      </w:r>
      <w:r>
        <w:rPr>
          <w:rFonts w:ascii="Trebuchet MS" w:hAnsi="Trebuchet MS" w:cs="Arial"/>
          <w:color w:val="808080" w:themeColor="background1" w:themeShade="80"/>
          <w:sz w:val="16"/>
        </w:rPr>
        <w:tab/>
      </w:r>
      <w:r>
        <w:rPr>
          <w:rFonts w:ascii="Trebuchet MS" w:hAnsi="Trebuchet MS" w:cs="Arial"/>
          <w:color w:val="808080" w:themeColor="background1" w:themeShade="80"/>
          <w:sz w:val="16"/>
        </w:rPr>
        <w:tab/>
      </w:r>
      <w:r>
        <w:rPr>
          <w:rFonts w:ascii="Trebuchet MS" w:hAnsi="Trebuchet MS" w:cs="Arial"/>
          <w:color w:val="808080" w:themeColor="background1" w:themeShade="80"/>
          <w:sz w:val="16"/>
        </w:rPr>
        <w:tab/>
      </w:r>
      <w:r>
        <w:rPr>
          <w:rFonts w:ascii="Trebuchet MS" w:hAnsi="Trebuchet MS" w:cs="Arial"/>
          <w:color w:val="808080" w:themeColor="background1" w:themeShade="80"/>
          <w:sz w:val="16"/>
        </w:rPr>
        <w:tab/>
      </w:r>
    </w:p>
    <w:p w:rsidR="0005181A" w:rsidRPr="00527D89" w:rsidRDefault="00527D89" w:rsidP="0005181A">
      <w:pPr>
        <w:tabs>
          <w:tab w:val="right" w:pos="9639"/>
        </w:tabs>
        <w:spacing w:line="276" w:lineRule="auto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B7100">
        <w:rPr>
          <w:sz w:val="16"/>
          <w:szCs w:val="16"/>
        </w:rPr>
        <w:t>Zał. Nr  6</w:t>
      </w:r>
      <w:r w:rsidRPr="00527D89">
        <w:rPr>
          <w:sz w:val="16"/>
          <w:szCs w:val="16"/>
        </w:rPr>
        <w:tab/>
      </w:r>
      <w:r w:rsidRPr="00527D89">
        <w:rPr>
          <w:sz w:val="16"/>
          <w:szCs w:val="16"/>
        </w:rPr>
        <w:tab/>
      </w:r>
      <w:r w:rsidRPr="00527D89">
        <w:rPr>
          <w:sz w:val="16"/>
          <w:szCs w:val="16"/>
        </w:rPr>
        <w:tab/>
      </w:r>
      <w:r w:rsidRPr="00527D89">
        <w:rPr>
          <w:sz w:val="16"/>
          <w:szCs w:val="16"/>
        </w:rPr>
        <w:tab/>
      </w:r>
    </w:p>
    <w:p w:rsidR="00D13C95" w:rsidRDefault="0023049F" w:rsidP="0005181A">
      <w:pPr>
        <w:tabs>
          <w:tab w:val="right" w:pos="9639"/>
        </w:tabs>
        <w:spacing w:line="276" w:lineRule="auto"/>
        <w:jc w:val="center"/>
        <w:rPr>
          <w:b/>
          <w:sz w:val="36"/>
          <w:szCs w:val="36"/>
        </w:rPr>
      </w:pPr>
      <w:r w:rsidRPr="0005181A">
        <w:rPr>
          <w:b/>
          <w:sz w:val="36"/>
          <w:szCs w:val="36"/>
        </w:rPr>
        <w:t>WZÓR UMOWY</w:t>
      </w:r>
    </w:p>
    <w:p w:rsidR="0005181A" w:rsidRPr="0005181A" w:rsidRDefault="0005181A" w:rsidP="0005181A">
      <w:pPr>
        <w:tabs>
          <w:tab w:val="right" w:pos="9639"/>
        </w:tabs>
        <w:spacing w:line="276" w:lineRule="auto"/>
        <w:jc w:val="center"/>
        <w:rPr>
          <w:b/>
          <w:sz w:val="36"/>
          <w:szCs w:val="36"/>
        </w:rPr>
      </w:pP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 xml:space="preserve">Umowa </w:t>
      </w:r>
      <w:r w:rsidR="0005181A">
        <w:rPr>
          <w:sz w:val="24"/>
          <w:szCs w:val="24"/>
        </w:rPr>
        <w:t xml:space="preserve">zawarta w dniu ………………..……. </w:t>
      </w:r>
      <w:r w:rsidR="00527D89">
        <w:rPr>
          <w:sz w:val="24"/>
          <w:szCs w:val="24"/>
        </w:rPr>
        <w:t>………………. …….</w:t>
      </w:r>
      <w:r w:rsidR="0005181A">
        <w:rPr>
          <w:sz w:val="24"/>
          <w:szCs w:val="24"/>
        </w:rPr>
        <w:t>r. w Warzynie</w:t>
      </w:r>
      <w:r w:rsidRPr="0005181A">
        <w:rPr>
          <w:sz w:val="24"/>
          <w:szCs w:val="24"/>
        </w:rPr>
        <w:t xml:space="preserve">, </w:t>
      </w:r>
    </w:p>
    <w:p w:rsidR="0005181A" w:rsidRDefault="0005181A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13C95" w:rsidRPr="0005181A">
        <w:rPr>
          <w:sz w:val="24"/>
          <w:szCs w:val="24"/>
        </w:rPr>
        <w:t>omiędzy</w:t>
      </w:r>
      <w:r>
        <w:rPr>
          <w:sz w:val="24"/>
          <w:szCs w:val="24"/>
        </w:rPr>
        <w:t>:</w:t>
      </w: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 xml:space="preserve">Dyrektorem Domu Pomocy Społecznej w </w:t>
      </w:r>
      <w:r w:rsidR="0005181A">
        <w:rPr>
          <w:sz w:val="24"/>
          <w:szCs w:val="24"/>
        </w:rPr>
        <w:t>Warzynie</w:t>
      </w:r>
      <w:r w:rsidRPr="0005181A">
        <w:rPr>
          <w:sz w:val="24"/>
          <w:szCs w:val="24"/>
        </w:rPr>
        <w:t xml:space="preserve"> </w:t>
      </w:r>
      <w:r w:rsidR="0005181A">
        <w:rPr>
          <w:sz w:val="24"/>
          <w:szCs w:val="24"/>
        </w:rPr>
        <w:t>Stanisławem Sobeckim, działającym w </w:t>
      </w:r>
      <w:r w:rsidRPr="0005181A">
        <w:rPr>
          <w:sz w:val="24"/>
          <w:szCs w:val="24"/>
        </w:rPr>
        <w:t>imieniu Powiatu Inowrocławskiego na pods</w:t>
      </w:r>
      <w:r w:rsidR="00527D89">
        <w:rPr>
          <w:sz w:val="24"/>
          <w:szCs w:val="24"/>
        </w:rPr>
        <w:t>tawie pełnomocnictwa Uchwały 196/2001</w:t>
      </w:r>
      <w:r w:rsidRPr="0005181A">
        <w:rPr>
          <w:sz w:val="24"/>
          <w:szCs w:val="24"/>
        </w:rPr>
        <w:t>r Zarządu Po</w:t>
      </w:r>
      <w:r w:rsidR="00527D89">
        <w:rPr>
          <w:sz w:val="24"/>
          <w:szCs w:val="24"/>
        </w:rPr>
        <w:t xml:space="preserve">wiatu w Inowrocławiu z dnia 27 maja </w:t>
      </w:r>
      <w:r w:rsidRPr="0005181A">
        <w:rPr>
          <w:sz w:val="24"/>
          <w:szCs w:val="24"/>
        </w:rPr>
        <w:t>.2004r przy kontrasygnacie gł. księgowego</w:t>
      </w:r>
      <w:r w:rsidR="00527D89">
        <w:rPr>
          <w:sz w:val="24"/>
          <w:szCs w:val="24"/>
        </w:rPr>
        <w:t xml:space="preserve">  Kazimiery Płońskiej</w:t>
      </w:r>
      <w:r w:rsidRPr="0005181A">
        <w:rPr>
          <w:sz w:val="24"/>
          <w:szCs w:val="24"/>
        </w:rPr>
        <w:t xml:space="preserve"> zwanym dalej w treści umowy Zamawiającym </w:t>
      </w: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 xml:space="preserve">a </w:t>
      </w: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>........................................................................................</w:t>
      </w: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 xml:space="preserve">zwanym dalej "Wykonawcą", </w:t>
      </w: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 xml:space="preserve">reprezentowanym przez : </w:t>
      </w: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>1</w:t>
      </w:r>
      <w:r w:rsidR="0005181A">
        <w:rPr>
          <w:sz w:val="24"/>
          <w:szCs w:val="24"/>
        </w:rPr>
        <w:t xml:space="preserve">. </w:t>
      </w:r>
      <w:r w:rsidRPr="0005181A">
        <w:rPr>
          <w:sz w:val="24"/>
          <w:szCs w:val="24"/>
        </w:rPr>
        <w:t>...................................................................................</w:t>
      </w:r>
    </w:p>
    <w:p w:rsidR="00D13C95" w:rsidRPr="0005181A" w:rsidRDefault="00D13C95" w:rsidP="0005181A">
      <w:pPr>
        <w:shd w:val="clear" w:color="auto" w:fill="FFFFFF" w:themeFill="background1"/>
        <w:autoSpaceDE w:val="0"/>
        <w:spacing w:line="360" w:lineRule="auto"/>
        <w:jc w:val="both"/>
        <w:rPr>
          <w:sz w:val="24"/>
          <w:szCs w:val="24"/>
        </w:rPr>
      </w:pPr>
      <w:r w:rsidRPr="0005181A">
        <w:rPr>
          <w:sz w:val="24"/>
          <w:szCs w:val="24"/>
        </w:rPr>
        <w:t>2</w:t>
      </w:r>
      <w:r w:rsidR="0005181A">
        <w:rPr>
          <w:sz w:val="24"/>
          <w:szCs w:val="24"/>
        </w:rPr>
        <w:t xml:space="preserve">. </w:t>
      </w:r>
      <w:r w:rsidRPr="0005181A">
        <w:rPr>
          <w:sz w:val="24"/>
          <w:szCs w:val="24"/>
        </w:rPr>
        <w:t>....................................................................................</w:t>
      </w:r>
    </w:p>
    <w:p w:rsidR="00263BD6" w:rsidRPr="0005181A" w:rsidRDefault="00263BD6" w:rsidP="00313D16">
      <w:pPr>
        <w:rPr>
          <w:b/>
          <w:sz w:val="32"/>
          <w:szCs w:val="26"/>
        </w:rPr>
      </w:pPr>
    </w:p>
    <w:p w:rsidR="00670AA2" w:rsidRPr="0005181A" w:rsidRDefault="003869ED" w:rsidP="00313D16">
      <w:pPr>
        <w:pStyle w:val="Stopka"/>
        <w:tabs>
          <w:tab w:val="left" w:pos="0"/>
        </w:tabs>
        <w:spacing w:line="360" w:lineRule="auto"/>
        <w:ind w:right="-3"/>
        <w:jc w:val="both"/>
        <w:rPr>
          <w:sz w:val="22"/>
          <w:szCs w:val="22"/>
        </w:rPr>
      </w:pPr>
      <w:r w:rsidRPr="0005181A">
        <w:rPr>
          <w:sz w:val="22"/>
          <w:szCs w:val="22"/>
        </w:rPr>
        <w:t>W</w:t>
      </w:r>
      <w:r w:rsidR="00D13C95" w:rsidRPr="0005181A">
        <w:rPr>
          <w:sz w:val="22"/>
          <w:szCs w:val="22"/>
        </w:rPr>
        <w:t xml:space="preserve"> wyniku dokonania przez Zamawiającego wyboru najkorzystniejszej </w:t>
      </w:r>
      <w:r w:rsidR="000871FF" w:rsidRPr="0005181A">
        <w:rPr>
          <w:sz w:val="22"/>
          <w:szCs w:val="22"/>
        </w:rPr>
        <w:t xml:space="preserve">oferty w </w:t>
      </w:r>
      <w:r w:rsidR="002F6C0A">
        <w:rPr>
          <w:sz w:val="22"/>
          <w:szCs w:val="22"/>
        </w:rPr>
        <w:t xml:space="preserve">związku z ogłoszonym zapytaniem ofertowym, </w:t>
      </w:r>
      <w:r w:rsidR="000871FF" w:rsidRPr="0005181A">
        <w:rPr>
          <w:sz w:val="22"/>
          <w:szCs w:val="22"/>
        </w:rPr>
        <w:t>zostaje zawarta umowa następującej treści:</w:t>
      </w:r>
    </w:p>
    <w:p w:rsidR="00670AA2" w:rsidRPr="0005181A" w:rsidRDefault="00670AA2" w:rsidP="002E40B2">
      <w:pPr>
        <w:pStyle w:val="Nagwek320"/>
        <w:keepNext/>
        <w:keepLines/>
        <w:shd w:val="clear" w:color="auto" w:fill="auto"/>
        <w:spacing w:before="240" w:after="120" w:line="240" w:lineRule="auto"/>
        <w:jc w:val="center"/>
        <w:rPr>
          <w:sz w:val="22"/>
          <w:szCs w:val="22"/>
        </w:rPr>
      </w:pPr>
      <w:bookmarkStart w:id="0" w:name="bookmark15"/>
      <w:r w:rsidRPr="0005181A">
        <w:rPr>
          <w:sz w:val="22"/>
          <w:szCs w:val="22"/>
        </w:rPr>
        <w:t>§1</w:t>
      </w:r>
      <w:bookmarkEnd w:id="0"/>
    </w:p>
    <w:p w:rsidR="00313D16" w:rsidRPr="00313D16" w:rsidRDefault="00313D16" w:rsidP="00313D16">
      <w:pPr>
        <w:jc w:val="both"/>
        <w:rPr>
          <w:b/>
          <w:sz w:val="22"/>
          <w:szCs w:val="22"/>
        </w:rPr>
      </w:pPr>
      <w:r w:rsidRPr="00313D16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670AA2" w:rsidRPr="00313D16">
        <w:rPr>
          <w:sz w:val="22"/>
          <w:szCs w:val="22"/>
        </w:rPr>
        <w:t xml:space="preserve">Przedmiotem niniejszej umowy </w:t>
      </w:r>
      <w:r w:rsidR="002F6C0A">
        <w:rPr>
          <w:sz w:val="22"/>
          <w:szCs w:val="22"/>
        </w:rPr>
        <w:t>jest</w:t>
      </w:r>
      <w:r w:rsidR="002F6C0A">
        <w:rPr>
          <w:kern w:val="2"/>
          <w:sz w:val="22"/>
          <w:szCs w:val="22"/>
        </w:rPr>
        <w:t xml:space="preserve"> </w:t>
      </w:r>
      <w:r w:rsidR="002F6C0A">
        <w:rPr>
          <w:sz w:val="22"/>
          <w:szCs w:val="22"/>
        </w:rPr>
        <w:t>m</w:t>
      </w:r>
      <w:r w:rsidR="002F6C0A" w:rsidRPr="002F6C0A">
        <w:rPr>
          <w:sz w:val="22"/>
          <w:szCs w:val="22"/>
        </w:rPr>
        <w:t xml:space="preserve">odernizacja instalacji wentylacji kuchni wraz z doposażeniem instalacji w układ chłodzenia </w:t>
      </w:r>
      <w:r w:rsidR="0005181A" w:rsidRPr="002F6C0A">
        <w:rPr>
          <w:sz w:val="22"/>
          <w:szCs w:val="22"/>
        </w:rPr>
        <w:t>na terenie Domu Pomo</w:t>
      </w:r>
      <w:r w:rsidR="0005181A" w:rsidRPr="00313D16">
        <w:rPr>
          <w:sz w:val="22"/>
          <w:szCs w:val="22"/>
        </w:rPr>
        <w:t>cy Społecznej w Warzyni</w:t>
      </w:r>
      <w:r w:rsidRPr="00313D16">
        <w:rPr>
          <w:sz w:val="22"/>
          <w:szCs w:val="22"/>
        </w:rPr>
        <w:t>e</w:t>
      </w:r>
    </w:p>
    <w:p w:rsidR="00670AA2" w:rsidRPr="00313D16" w:rsidRDefault="00313D16" w:rsidP="00313D16">
      <w:pPr>
        <w:pStyle w:val="Akapitzlist"/>
        <w:ind w:left="0"/>
        <w:jc w:val="both"/>
        <w:rPr>
          <w:b/>
          <w:sz w:val="22"/>
          <w:szCs w:val="22"/>
        </w:rPr>
      </w:pPr>
      <w:r w:rsidRPr="00313D16">
        <w:rPr>
          <w:sz w:val="22"/>
          <w:szCs w:val="22"/>
        </w:rPr>
        <w:t xml:space="preserve">2. </w:t>
      </w:r>
      <w:r w:rsidR="000871FF" w:rsidRPr="00313D16">
        <w:rPr>
          <w:sz w:val="22"/>
          <w:szCs w:val="22"/>
        </w:rPr>
        <w:t>Przedmiot umowy należy wykonać zgodnie z opisem</w:t>
      </w:r>
      <w:r w:rsidR="002F6C0A">
        <w:rPr>
          <w:sz w:val="22"/>
          <w:szCs w:val="22"/>
        </w:rPr>
        <w:t xml:space="preserve"> i</w:t>
      </w:r>
      <w:r w:rsidR="000871FF" w:rsidRPr="00313D16">
        <w:rPr>
          <w:sz w:val="22"/>
          <w:szCs w:val="22"/>
        </w:rPr>
        <w:t xml:space="preserve"> specyfikacją techniczną wykona</w:t>
      </w:r>
      <w:r w:rsidR="002F6C0A">
        <w:rPr>
          <w:sz w:val="22"/>
          <w:szCs w:val="22"/>
        </w:rPr>
        <w:t>nia i odbioru robót</w:t>
      </w:r>
      <w:r w:rsidR="000871FF" w:rsidRPr="00313D16">
        <w:rPr>
          <w:sz w:val="22"/>
          <w:szCs w:val="22"/>
        </w:rPr>
        <w:t>, obmiarem</w:t>
      </w:r>
      <w:r w:rsidR="0023049F" w:rsidRPr="00313D16">
        <w:rPr>
          <w:sz w:val="22"/>
          <w:szCs w:val="22"/>
        </w:rPr>
        <w:t xml:space="preserve"> robót</w:t>
      </w:r>
      <w:r w:rsidR="000871FF" w:rsidRPr="00313D16">
        <w:rPr>
          <w:sz w:val="22"/>
          <w:szCs w:val="22"/>
        </w:rPr>
        <w:t>, ofertą Wykonawcy oraz zasadami wiedzy technicznej i obowiązującymi przepisami.</w:t>
      </w:r>
    </w:p>
    <w:p w:rsidR="00670AA2" w:rsidRPr="0005181A" w:rsidRDefault="00670AA2" w:rsidP="000871FF">
      <w:pPr>
        <w:pStyle w:val="Teksttreci0"/>
        <w:shd w:val="clear" w:color="auto" w:fill="auto"/>
        <w:tabs>
          <w:tab w:val="left" w:pos="370"/>
        </w:tabs>
        <w:spacing w:before="0" w:after="0"/>
        <w:ind w:left="20" w:firstLine="0"/>
        <w:rPr>
          <w:sz w:val="22"/>
          <w:szCs w:val="22"/>
        </w:rPr>
      </w:pPr>
    </w:p>
    <w:p w:rsidR="00670AA2" w:rsidRPr="0005181A" w:rsidRDefault="00670AA2" w:rsidP="002E40B2">
      <w:pPr>
        <w:pStyle w:val="Nagwek330"/>
        <w:keepNext/>
        <w:keepLines/>
        <w:shd w:val="clear" w:color="auto" w:fill="auto"/>
        <w:spacing w:before="240" w:after="120" w:line="240" w:lineRule="auto"/>
        <w:ind w:left="4248"/>
        <w:rPr>
          <w:rFonts w:ascii="Times New Roman" w:hAnsi="Times New Roman" w:cs="Times New Roman"/>
          <w:sz w:val="22"/>
          <w:szCs w:val="22"/>
        </w:rPr>
      </w:pPr>
      <w:bookmarkStart w:id="1" w:name="bookmark16"/>
      <w:r w:rsidRPr="0005181A">
        <w:rPr>
          <w:rFonts w:ascii="Times New Roman" w:hAnsi="Times New Roman" w:cs="Times New Roman"/>
          <w:sz w:val="22"/>
          <w:szCs w:val="22"/>
        </w:rPr>
        <w:t>§2</w:t>
      </w:r>
      <w:bookmarkEnd w:id="1"/>
    </w:p>
    <w:p w:rsidR="00670AA2" w:rsidRPr="0005181A" w:rsidRDefault="00670AA2" w:rsidP="00670AA2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  <w:tab w:val="left" w:leader="dot" w:pos="6678"/>
        </w:tabs>
        <w:spacing w:before="0" w:after="0"/>
        <w:ind w:left="380" w:hanging="360"/>
        <w:rPr>
          <w:sz w:val="22"/>
          <w:szCs w:val="22"/>
        </w:rPr>
      </w:pPr>
      <w:r w:rsidRPr="0005181A">
        <w:rPr>
          <w:sz w:val="22"/>
          <w:szCs w:val="22"/>
        </w:rPr>
        <w:t>Strony ustalają, że przekazanie placu budowy nastąpi dnia</w:t>
      </w:r>
      <w:r w:rsidR="006C5ECE" w:rsidRPr="0005181A">
        <w:rPr>
          <w:sz w:val="22"/>
          <w:szCs w:val="22"/>
        </w:rPr>
        <w:t xml:space="preserve"> (niezwłocznie po podpisaniu umowy)</w:t>
      </w:r>
      <w:r w:rsidRPr="0005181A">
        <w:rPr>
          <w:sz w:val="22"/>
          <w:szCs w:val="22"/>
        </w:rPr>
        <w:t>.</w:t>
      </w:r>
    </w:p>
    <w:p w:rsidR="00670AA2" w:rsidRPr="0005181A" w:rsidRDefault="00670AA2" w:rsidP="00670AA2">
      <w:pPr>
        <w:pStyle w:val="Teksttreci0"/>
        <w:numPr>
          <w:ilvl w:val="0"/>
          <w:numId w:val="34"/>
        </w:numPr>
        <w:shd w:val="clear" w:color="auto" w:fill="auto"/>
        <w:tabs>
          <w:tab w:val="left" w:pos="380"/>
          <w:tab w:val="left" w:leader="dot" w:pos="7100"/>
        </w:tabs>
        <w:spacing w:before="0" w:after="0"/>
        <w:ind w:left="380" w:hanging="360"/>
        <w:rPr>
          <w:sz w:val="22"/>
          <w:szCs w:val="22"/>
        </w:rPr>
      </w:pPr>
      <w:r w:rsidRPr="0005181A">
        <w:rPr>
          <w:sz w:val="22"/>
          <w:szCs w:val="22"/>
        </w:rPr>
        <w:t>Termin rozpoczęcia przedmiotu umowy Strony ustalą na dzień</w:t>
      </w:r>
      <w:r w:rsidRPr="0005181A">
        <w:rPr>
          <w:sz w:val="22"/>
          <w:szCs w:val="22"/>
        </w:rPr>
        <w:tab/>
        <w:t>r.</w:t>
      </w:r>
    </w:p>
    <w:p w:rsidR="00670AA2" w:rsidRPr="0005181A" w:rsidRDefault="00670AA2" w:rsidP="00670AA2">
      <w:pPr>
        <w:pStyle w:val="Teksttreci0"/>
        <w:numPr>
          <w:ilvl w:val="0"/>
          <w:numId w:val="34"/>
        </w:numPr>
        <w:shd w:val="clear" w:color="auto" w:fill="auto"/>
        <w:tabs>
          <w:tab w:val="left" w:pos="375"/>
          <w:tab w:val="left" w:leader="dot" w:pos="6505"/>
        </w:tabs>
        <w:spacing w:before="0" w:after="0"/>
        <w:ind w:left="380" w:hanging="360"/>
        <w:rPr>
          <w:sz w:val="22"/>
          <w:szCs w:val="22"/>
        </w:rPr>
      </w:pPr>
      <w:r w:rsidRPr="0005181A">
        <w:rPr>
          <w:sz w:val="22"/>
          <w:szCs w:val="22"/>
        </w:rPr>
        <w:t xml:space="preserve">Termin wykonania przedmiotu umowy </w:t>
      </w:r>
      <w:r w:rsidR="000D640A" w:rsidRPr="0005181A">
        <w:rPr>
          <w:sz w:val="22"/>
          <w:szCs w:val="22"/>
        </w:rPr>
        <w:t xml:space="preserve">(zakończenia robót) </w:t>
      </w:r>
      <w:r w:rsidRPr="0005181A">
        <w:rPr>
          <w:sz w:val="22"/>
          <w:szCs w:val="22"/>
        </w:rPr>
        <w:t>ustala się na dzień</w:t>
      </w:r>
      <w:r w:rsidR="000D640A" w:rsidRPr="0005181A">
        <w:rPr>
          <w:sz w:val="22"/>
          <w:szCs w:val="22"/>
        </w:rPr>
        <w:t xml:space="preserve"> </w:t>
      </w:r>
      <w:r w:rsidR="002F6C0A">
        <w:rPr>
          <w:b/>
          <w:sz w:val="22"/>
          <w:szCs w:val="22"/>
        </w:rPr>
        <w:t>24 czerwca</w:t>
      </w:r>
      <w:r w:rsidR="000D640A" w:rsidRPr="0005181A">
        <w:rPr>
          <w:b/>
          <w:sz w:val="22"/>
          <w:szCs w:val="22"/>
        </w:rPr>
        <w:t> 201</w:t>
      </w:r>
      <w:r w:rsidR="002F6C0A">
        <w:rPr>
          <w:b/>
          <w:sz w:val="22"/>
          <w:szCs w:val="22"/>
        </w:rPr>
        <w:t>6</w:t>
      </w:r>
      <w:r w:rsidR="000D640A" w:rsidRPr="0005181A">
        <w:rPr>
          <w:b/>
          <w:sz w:val="22"/>
          <w:szCs w:val="22"/>
        </w:rPr>
        <w:t> r</w:t>
      </w:r>
      <w:r w:rsidR="000D640A" w:rsidRPr="0005181A">
        <w:rPr>
          <w:sz w:val="22"/>
          <w:szCs w:val="22"/>
        </w:rPr>
        <w:t>.</w:t>
      </w:r>
    </w:p>
    <w:p w:rsidR="007C35EA" w:rsidRPr="0005181A" w:rsidRDefault="007C35EA" w:rsidP="00670AA2">
      <w:pPr>
        <w:pStyle w:val="Teksttreci0"/>
        <w:numPr>
          <w:ilvl w:val="0"/>
          <w:numId w:val="34"/>
        </w:numPr>
        <w:shd w:val="clear" w:color="auto" w:fill="auto"/>
        <w:tabs>
          <w:tab w:val="left" w:pos="375"/>
          <w:tab w:val="left" w:leader="dot" w:pos="6505"/>
        </w:tabs>
        <w:spacing w:before="0" w:after="0"/>
        <w:ind w:left="380" w:hanging="360"/>
        <w:rPr>
          <w:sz w:val="22"/>
          <w:szCs w:val="22"/>
        </w:rPr>
      </w:pPr>
      <w:r w:rsidRPr="0005181A">
        <w:rPr>
          <w:sz w:val="22"/>
          <w:szCs w:val="22"/>
        </w:rPr>
        <w:t>Termin, o którym mowa w ust. 3 może zostać wydłużony za zgodą zamawiającego, na pisemny wniosek wykonawcy w razie zaistnienia okoliczności, których nie można było przewidzieć w momencie zawierania niniejszej umowy.</w:t>
      </w:r>
    </w:p>
    <w:p w:rsidR="00D738F3" w:rsidRPr="0005181A" w:rsidRDefault="00D738F3" w:rsidP="00D738F3">
      <w:pPr>
        <w:pStyle w:val="Teksttreci0"/>
        <w:shd w:val="clear" w:color="auto" w:fill="auto"/>
        <w:spacing w:before="0" w:after="0"/>
        <w:ind w:firstLine="0"/>
        <w:jc w:val="center"/>
        <w:rPr>
          <w:sz w:val="22"/>
          <w:szCs w:val="22"/>
        </w:rPr>
      </w:pPr>
    </w:p>
    <w:p w:rsidR="00670AA2" w:rsidRPr="0005181A" w:rsidRDefault="00670AA2" w:rsidP="002E40B2">
      <w:pPr>
        <w:pStyle w:val="Teksttreci0"/>
        <w:shd w:val="clear" w:color="auto" w:fill="auto"/>
        <w:spacing w:before="0" w:after="0"/>
        <w:ind w:firstLine="0"/>
        <w:jc w:val="center"/>
        <w:rPr>
          <w:sz w:val="22"/>
          <w:szCs w:val="22"/>
        </w:rPr>
      </w:pPr>
      <w:r w:rsidRPr="0005181A">
        <w:rPr>
          <w:sz w:val="22"/>
          <w:szCs w:val="22"/>
        </w:rPr>
        <w:t>§</w:t>
      </w:r>
      <w:r w:rsidR="00DF3A39" w:rsidRPr="0005181A">
        <w:rPr>
          <w:sz w:val="22"/>
          <w:szCs w:val="22"/>
        </w:rPr>
        <w:t xml:space="preserve"> </w:t>
      </w:r>
      <w:r w:rsidRPr="0005181A">
        <w:rPr>
          <w:sz w:val="22"/>
          <w:szCs w:val="22"/>
        </w:rPr>
        <w:t>3</w:t>
      </w:r>
    </w:p>
    <w:p w:rsidR="00670AA2" w:rsidRPr="0005181A" w:rsidRDefault="00670AA2" w:rsidP="003869ED">
      <w:pPr>
        <w:pStyle w:val="Teksttreci0"/>
        <w:numPr>
          <w:ilvl w:val="1"/>
          <w:numId w:val="40"/>
        </w:numPr>
        <w:shd w:val="clear" w:color="auto" w:fill="auto"/>
        <w:tabs>
          <w:tab w:val="left" w:pos="370"/>
          <w:tab w:val="left" w:leader="dot" w:pos="6073"/>
        </w:tabs>
        <w:spacing w:before="0" w:after="0"/>
        <w:ind w:left="426" w:hanging="426"/>
        <w:rPr>
          <w:sz w:val="22"/>
          <w:szCs w:val="22"/>
        </w:rPr>
      </w:pPr>
      <w:r w:rsidRPr="0005181A">
        <w:rPr>
          <w:sz w:val="22"/>
          <w:szCs w:val="22"/>
        </w:rPr>
        <w:t>Wykonawca ustanawia kierownika robót w osobie: p</w:t>
      </w:r>
      <w:r w:rsidRPr="0005181A">
        <w:rPr>
          <w:sz w:val="22"/>
          <w:szCs w:val="22"/>
        </w:rPr>
        <w:tab/>
      </w:r>
      <w:r w:rsidR="00313D16">
        <w:rPr>
          <w:sz w:val="22"/>
          <w:szCs w:val="22"/>
        </w:rPr>
        <w:t>…………………………………</w:t>
      </w:r>
      <w:r w:rsidRPr="0005181A">
        <w:rPr>
          <w:sz w:val="22"/>
          <w:szCs w:val="22"/>
        </w:rPr>
        <w:t>, posiadającego uprawnienia budowlane</w:t>
      </w:r>
      <w:r w:rsidR="003869ED" w:rsidRPr="0005181A">
        <w:rPr>
          <w:sz w:val="22"/>
          <w:szCs w:val="22"/>
        </w:rPr>
        <w:t xml:space="preserve"> n</w:t>
      </w:r>
      <w:r w:rsidRPr="0005181A">
        <w:rPr>
          <w:sz w:val="22"/>
          <w:szCs w:val="22"/>
        </w:rPr>
        <w:t>r</w:t>
      </w:r>
      <w:r w:rsidRPr="0005181A">
        <w:rPr>
          <w:sz w:val="22"/>
          <w:szCs w:val="22"/>
        </w:rPr>
        <w:tab/>
      </w:r>
      <w:r w:rsidR="00313D16">
        <w:rPr>
          <w:sz w:val="22"/>
          <w:szCs w:val="22"/>
        </w:rPr>
        <w:t xml:space="preserve">……………... </w:t>
      </w:r>
      <w:r w:rsidRPr="0005181A">
        <w:rPr>
          <w:sz w:val="22"/>
          <w:szCs w:val="22"/>
        </w:rPr>
        <w:t>wydane przez</w:t>
      </w:r>
      <w:r w:rsidR="003869ED" w:rsidRPr="0005181A">
        <w:rPr>
          <w:sz w:val="22"/>
          <w:szCs w:val="22"/>
        </w:rPr>
        <w:t xml:space="preserve"> </w:t>
      </w:r>
      <w:r w:rsidR="00313D16">
        <w:rPr>
          <w:sz w:val="22"/>
          <w:szCs w:val="22"/>
        </w:rPr>
        <w:t>…………………………….</w:t>
      </w:r>
      <w:r w:rsidR="003869ED" w:rsidRPr="0005181A">
        <w:rPr>
          <w:sz w:val="22"/>
          <w:szCs w:val="22"/>
        </w:rPr>
        <w:t>…… dnia …</w:t>
      </w:r>
      <w:r w:rsidR="00313D16">
        <w:rPr>
          <w:sz w:val="22"/>
          <w:szCs w:val="22"/>
        </w:rPr>
        <w:t>…………………….</w:t>
      </w:r>
      <w:r w:rsidR="003869ED" w:rsidRPr="0005181A">
        <w:rPr>
          <w:sz w:val="22"/>
          <w:szCs w:val="22"/>
        </w:rPr>
        <w:t>…..</w:t>
      </w:r>
      <w:r w:rsidR="00313D16">
        <w:rPr>
          <w:sz w:val="22"/>
          <w:szCs w:val="22"/>
        </w:rPr>
        <w:t xml:space="preserve"> .</w:t>
      </w:r>
    </w:p>
    <w:p w:rsidR="009406C8" w:rsidRPr="0005181A" w:rsidRDefault="009406C8" w:rsidP="003869ED">
      <w:pPr>
        <w:pStyle w:val="Teksttreci0"/>
        <w:numPr>
          <w:ilvl w:val="1"/>
          <w:numId w:val="40"/>
        </w:numPr>
        <w:shd w:val="clear" w:color="auto" w:fill="auto"/>
        <w:tabs>
          <w:tab w:val="left" w:pos="370"/>
          <w:tab w:val="left" w:leader="dot" w:pos="6073"/>
        </w:tabs>
        <w:spacing w:before="0" w:after="0"/>
        <w:ind w:left="426" w:hanging="426"/>
        <w:rPr>
          <w:sz w:val="22"/>
          <w:szCs w:val="22"/>
        </w:rPr>
      </w:pPr>
      <w:r w:rsidRPr="0005181A">
        <w:rPr>
          <w:sz w:val="22"/>
          <w:szCs w:val="22"/>
        </w:rPr>
        <w:t>Zamawiający powołuje inspektora nadzoru prowadzącego</w:t>
      </w:r>
      <w:r w:rsidR="00313D16">
        <w:rPr>
          <w:sz w:val="22"/>
          <w:szCs w:val="22"/>
        </w:rPr>
        <w:t xml:space="preserve"> w/w roboty remontowe w osobie </w:t>
      </w:r>
      <w:r w:rsidRPr="0005181A">
        <w:rPr>
          <w:sz w:val="22"/>
          <w:szCs w:val="22"/>
        </w:rPr>
        <w:t>p…………</w:t>
      </w:r>
      <w:r w:rsidR="00313D16">
        <w:rPr>
          <w:sz w:val="22"/>
          <w:szCs w:val="22"/>
        </w:rPr>
        <w:t>………………………………….</w:t>
      </w:r>
      <w:r w:rsidRPr="0005181A">
        <w:rPr>
          <w:sz w:val="22"/>
          <w:szCs w:val="22"/>
        </w:rPr>
        <w:t xml:space="preserve"> posiadającego uprawnienia budowlane nr…………………………</w:t>
      </w:r>
      <w:r w:rsidR="00313D16">
        <w:rPr>
          <w:sz w:val="22"/>
          <w:szCs w:val="22"/>
        </w:rPr>
        <w:t xml:space="preserve">…………….. wydane przez </w:t>
      </w:r>
      <w:r w:rsidRPr="0005181A">
        <w:rPr>
          <w:sz w:val="22"/>
          <w:szCs w:val="22"/>
        </w:rPr>
        <w:t>………</w:t>
      </w:r>
      <w:r w:rsidR="00313D16">
        <w:rPr>
          <w:sz w:val="22"/>
          <w:szCs w:val="22"/>
        </w:rPr>
        <w:t>…………………….</w:t>
      </w:r>
      <w:r w:rsidRPr="0005181A">
        <w:rPr>
          <w:sz w:val="22"/>
          <w:szCs w:val="22"/>
        </w:rPr>
        <w:t>……………</w:t>
      </w:r>
      <w:r w:rsidR="00313D16">
        <w:rPr>
          <w:sz w:val="22"/>
          <w:szCs w:val="22"/>
        </w:rPr>
        <w:t xml:space="preserve"> </w:t>
      </w:r>
      <w:r w:rsidRPr="0005181A">
        <w:rPr>
          <w:sz w:val="22"/>
          <w:szCs w:val="22"/>
        </w:rPr>
        <w:t>dnia………………………………………</w:t>
      </w:r>
      <w:r w:rsidR="00313D16">
        <w:rPr>
          <w:sz w:val="22"/>
          <w:szCs w:val="22"/>
        </w:rPr>
        <w:t xml:space="preserve"> .</w:t>
      </w:r>
    </w:p>
    <w:p w:rsidR="00670AA2" w:rsidRPr="0005181A" w:rsidRDefault="00670AA2" w:rsidP="002E40B2">
      <w:pPr>
        <w:pStyle w:val="Teksttreci0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2"/>
          <w:szCs w:val="22"/>
        </w:rPr>
      </w:pPr>
      <w:r w:rsidRPr="0005181A">
        <w:rPr>
          <w:sz w:val="22"/>
          <w:szCs w:val="22"/>
        </w:rPr>
        <w:lastRenderedPageBreak/>
        <w:t>§</w:t>
      </w:r>
      <w:r w:rsidR="00DF3A39" w:rsidRPr="0005181A">
        <w:rPr>
          <w:sz w:val="22"/>
          <w:szCs w:val="22"/>
        </w:rPr>
        <w:t xml:space="preserve"> </w:t>
      </w:r>
      <w:r w:rsidRPr="0005181A">
        <w:rPr>
          <w:sz w:val="22"/>
          <w:szCs w:val="22"/>
        </w:rPr>
        <w:t>4</w:t>
      </w:r>
    </w:p>
    <w:p w:rsidR="004501A5" w:rsidRPr="0005181A" w:rsidRDefault="00670AA2" w:rsidP="004501A5">
      <w:pPr>
        <w:pStyle w:val="Teksttreci0"/>
        <w:shd w:val="clear" w:color="auto" w:fill="auto"/>
        <w:spacing w:before="0" w:after="0"/>
        <w:ind w:left="380" w:hanging="360"/>
        <w:rPr>
          <w:sz w:val="22"/>
          <w:szCs w:val="22"/>
        </w:rPr>
      </w:pPr>
      <w:r w:rsidRPr="0005181A">
        <w:rPr>
          <w:sz w:val="22"/>
          <w:szCs w:val="22"/>
        </w:rPr>
        <w:t>Wykonawca zobowiązuje się do:</w:t>
      </w:r>
    </w:p>
    <w:p w:rsidR="00670AA2" w:rsidRPr="0005181A" w:rsidRDefault="00670AA2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Zabezpieczenia terenu robót, zapewnienia warunków bezpieczeństwa uwzględniając specyficzny charakter obiektu.</w:t>
      </w:r>
    </w:p>
    <w:p w:rsidR="00670AA2" w:rsidRPr="0005181A" w:rsidRDefault="00670AA2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Utrzymania terenu budowy w stanie wolnym od przeszkód komunikacyjnych oraz usuwania na bieżąco zbędnych materiałów, odpadów i śmieci.</w:t>
      </w:r>
    </w:p>
    <w:p w:rsidR="00670AA2" w:rsidRPr="0005181A" w:rsidRDefault="00670AA2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Uporządkowania terenu budowy po zako</w:t>
      </w:r>
      <w:r w:rsidR="0023049F" w:rsidRPr="0005181A">
        <w:rPr>
          <w:sz w:val="22"/>
          <w:szCs w:val="22"/>
        </w:rPr>
        <w:t>ńczeniu robót i przekazania go Z</w:t>
      </w:r>
      <w:r w:rsidRPr="0005181A">
        <w:rPr>
          <w:sz w:val="22"/>
          <w:szCs w:val="22"/>
        </w:rPr>
        <w:t>amawiającemu nie później niż w dniu ostatecznego odbioru.</w:t>
      </w:r>
    </w:p>
    <w:p w:rsidR="00670AA2" w:rsidRPr="0005181A" w:rsidRDefault="004501A5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390"/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 xml:space="preserve">Przedmiot umowy zostanie wykonany z materiałów dostarczonych przez Wykonawcę .Materiały stosowane przez Wykonawcę powinny odpowiadać wymaganiom określonym w obowiązujących </w:t>
      </w:r>
      <w:r w:rsidR="001B7340" w:rsidRPr="0005181A">
        <w:rPr>
          <w:sz w:val="22"/>
          <w:szCs w:val="22"/>
        </w:rPr>
        <w:t>przepisach ustawy z dnia 16 kwietnia 2004r. o wyrobach budo</w:t>
      </w:r>
      <w:r w:rsidR="00313D16">
        <w:rPr>
          <w:sz w:val="22"/>
          <w:szCs w:val="22"/>
        </w:rPr>
        <w:t>wlanych (Dz.u.Nr.92 , poz.881 z </w:t>
      </w:r>
      <w:proofErr w:type="spellStart"/>
      <w:r w:rsidR="001B7340" w:rsidRPr="0005181A">
        <w:rPr>
          <w:sz w:val="22"/>
          <w:szCs w:val="22"/>
        </w:rPr>
        <w:t>późn</w:t>
      </w:r>
      <w:proofErr w:type="spellEnd"/>
      <w:r w:rsidR="001B7340" w:rsidRPr="0005181A">
        <w:rPr>
          <w:sz w:val="22"/>
          <w:szCs w:val="22"/>
        </w:rPr>
        <w:t>. zm.)</w:t>
      </w:r>
    </w:p>
    <w:p w:rsidR="00670AA2" w:rsidRPr="0005181A" w:rsidRDefault="00670AA2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Przedłoż</w:t>
      </w:r>
      <w:r w:rsidR="0023049F" w:rsidRPr="0005181A">
        <w:rPr>
          <w:sz w:val="22"/>
          <w:szCs w:val="22"/>
        </w:rPr>
        <w:t>enia dowodów, na każde żądanie Z</w:t>
      </w:r>
      <w:r w:rsidRPr="0005181A">
        <w:rPr>
          <w:sz w:val="22"/>
          <w:szCs w:val="22"/>
        </w:rPr>
        <w:t>amawiająceg</w:t>
      </w:r>
      <w:r w:rsidR="00313D16">
        <w:rPr>
          <w:sz w:val="22"/>
          <w:szCs w:val="22"/>
        </w:rPr>
        <w:t>o, dopuszczenia do stosowania w </w:t>
      </w:r>
      <w:r w:rsidRPr="0005181A">
        <w:rPr>
          <w:sz w:val="22"/>
          <w:szCs w:val="22"/>
        </w:rPr>
        <w:t>budownictwie wyrobów budowlanych zastosowanych przy realizacji inwestycji oraz oświadczeń dotyczących wyrobów budowlanych jednostkowo zastosowanych w</w:t>
      </w:r>
      <w:r w:rsidR="003869ED" w:rsidRPr="0005181A">
        <w:rPr>
          <w:sz w:val="22"/>
          <w:szCs w:val="22"/>
        </w:rPr>
        <w:t> </w:t>
      </w:r>
      <w:r w:rsidRPr="0005181A">
        <w:rPr>
          <w:sz w:val="22"/>
          <w:szCs w:val="22"/>
        </w:rPr>
        <w:t>obiekci</w:t>
      </w:r>
      <w:r w:rsidR="00313D16">
        <w:rPr>
          <w:sz w:val="22"/>
          <w:szCs w:val="22"/>
        </w:rPr>
        <w:t>e (atesty, certyfikaty</w:t>
      </w:r>
      <w:r w:rsidR="001B7340" w:rsidRPr="0005181A">
        <w:rPr>
          <w:sz w:val="22"/>
          <w:szCs w:val="22"/>
        </w:rPr>
        <w:t>).</w:t>
      </w:r>
    </w:p>
    <w:p w:rsidR="00670AA2" w:rsidRPr="0005181A" w:rsidRDefault="00670AA2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W przypadku zniszczenia lub uszkodzenia ele</w:t>
      </w:r>
      <w:r w:rsidR="0023049F" w:rsidRPr="0005181A">
        <w:rPr>
          <w:sz w:val="22"/>
          <w:szCs w:val="22"/>
        </w:rPr>
        <w:t>mentów lub wyposażenia budynku W</w:t>
      </w:r>
      <w:r w:rsidRPr="0005181A">
        <w:rPr>
          <w:sz w:val="22"/>
          <w:szCs w:val="22"/>
        </w:rPr>
        <w:t>ykonawca zobowiązuje się do ich naprawienia i doprowadzenia do stanu pierwotnego.</w:t>
      </w:r>
    </w:p>
    <w:p w:rsidR="00670AA2" w:rsidRPr="0005181A" w:rsidRDefault="00670AA2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380"/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Odpowiedzialność cywilna powinna uwzględniać szkody oraz następstwa nieszczęśliwych wypadków dotyczące pracowników i osób trzecich, a powstałe w</w:t>
      </w:r>
      <w:r w:rsidR="003869ED" w:rsidRPr="0005181A">
        <w:t> </w:t>
      </w:r>
      <w:r w:rsidRPr="0005181A">
        <w:rPr>
          <w:sz w:val="22"/>
          <w:szCs w:val="22"/>
        </w:rPr>
        <w:t>związku z prowadzonymi robotami, w tym także ruchem pojazdów mechanicznych.</w:t>
      </w:r>
    </w:p>
    <w:p w:rsidR="004501A5" w:rsidRPr="0005181A" w:rsidRDefault="004501A5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380"/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Wykonawca przy realizacji przedmiotu umowy uwzględni przepisy rozporządzenia Ministra Infrastruktury z dnia 23 czerwca 2003r. w sprawie informacji</w:t>
      </w:r>
      <w:r w:rsidR="00313D16">
        <w:rPr>
          <w:sz w:val="22"/>
          <w:szCs w:val="22"/>
        </w:rPr>
        <w:t xml:space="preserve"> dotyczącej bezpieczeństwa i </w:t>
      </w:r>
      <w:r w:rsidRPr="0005181A">
        <w:rPr>
          <w:sz w:val="22"/>
          <w:szCs w:val="22"/>
        </w:rPr>
        <w:t>ochronny zdrowia oraz planu bezpieczeństwa i ochrony zdr</w:t>
      </w:r>
      <w:r w:rsidR="00313D16">
        <w:rPr>
          <w:sz w:val="22"/>
          <w:szCs w:val="22"/>
        </w:rPr>
        <w:t>owia (Dz.U.Nr.120 , poz.1126) a </w:t>
      </w:r>
      <w:r w:rsidRPr="0005181A">
        <w:rPr>
          <w:sz w:val="22"/>
          <w:szCs w:val="22"/>
        </w:rPr>
        <w:t>kierownik robót opracuje plan bezpieczeństwa i ochrony zdrowia (BIOZ).</w:t>
      </w:r>
    </w:p>
    <w:p w:rsidR="004501A5" w:rsidRPr="0005181A" w:rsidRDefault="004501A5" w:rsidP="003869ED">
      <w:pPr>
        <w:pStyle w:val="Teksttreci0"/>
        <w:numPr>
          <w:ilvl w:val="2"/>
          <w:numId w:val="39"/>
        </w:numPr>
        <w:shd w:val="clear" w:color="auto" w:fill="auto"/>
        <w:tabs>
          <w:tab w:val="left" w:pos="380"/>
          <w:tab w:val="left" w:pos="42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Wykonawca jak również Jego zespół pracowników przed przystąpieniem do realizacji w/w zada</w:t>
      </w:r>
      <w:r w:rsidR="00C36936">
        <w:rPr>
          <w:sz w:val="22"/>
          <w:szCs w:val="22"/>
        </w:rPr>
        <w:t>nia zapoznają się z obowiązującą</w:t>
      </w:r>
      <w:r w:rsidRPr="0005181A">
        <w:rPr>
          <w:sz w:val="22"/>
          <w:szCs w:val="22"/>
        </w:rPr>
        <w:t xml:space="preserve"> na terenie D</w:t>
      </w:r>
      <w:r w:rsidR="00C36936">
        <w:rPr>
          <w:sz w:val="22"/>
          <w:szCs w:val="22"/>
        </w:rPr>
        <w:t>omu Pomocy Społecznej w Warzynie</w:t>
      </w:r>
      <w:r w:rsidRPr="0005181A">
        <w:rPr>
          <w:sz w:val="22"/>
          <w:szCs w:val="22"/>
        </w:rPr>
        <w:t xml:space="preserve"> Instrukcją Bezpieczeństwa Pożarowego.</w:t>
      </w:r>
    </w:p>
    <w:p w:rsidR="00670AA2" w:rsidRPr="0005181A" w:rsidRDefault="00670AA2" w:rsidP="003F40CA">
      <w:pPr>
        <w:pStyle w:val="Teksttreci0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2"/>
          <w:szCs w:val="22"/>
        </w:rPr>
      </w:pPr>
      <w:r w:rsidRPr="0005181A">
        <w:rPr>
          <w:sz w:val="22"/>
          <w:szCs w:val="22"/>
        </w:rPr>
        <w:t>§</w:t>
      </w:r>
      <w:r w:rsidR="00DF3A39" w:rsidRPr="0005181A">
        <w:rPr>
          <w:sz w:val="22"/>
          <w:szCs w:val="22"/>
        </w:rPr>
        <w:t xml:space="preserve"> </w:t>
      </w:r>
      <w:r w:rsidRPr="0005181A">
        <w:rPr>
          <w:sz w:val="22"/>
          <w:szCs w:val="22"/>
        </w:rPr>
        <w:t>5</w:t>
      </w:r>
    </w:p>
    <w:p w:rsidR="001653E3" w:rsidRPr="0005181A" w:rsidRDefault="00670AA2" w:rsidP="001B7340">
      <w:pPr>
        <w:pStyle w:val="Teksttreci0"/>
        <w:numPr>
          <w:ilvl w:val="3"/>
          <w:numId w:val="39"/>
        </w:numPr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Za wyk</w:t>
      </w:r>
      <w:r w:rsidR="009A2E28" w:rsidRPr="0005181A">
        <w:rPr>
          <w:sz w:val="22"/>
          <w:szCs w:val="22"/>
        </w:rPr>
        <w:t xml:space="preserve">onane prace Zamawiający zapłaci wynagrodzenie ryczałtowe </w:t>
      </w:r>
      <w:r w:rsidRPr="0005181A">
        <w:rPr>
          <w:rStyle w:val="TeksttreciPogrubienie"/>
          <w:sz w:val="22"/>
          <w:szCs w:val="22"/>
        </w:rPr>
        <w:t>w wysokości</w:t>
      </w:r>
      <w:r w:rsidR="001B7340" w:rsidRPr="0005181A">
        <w:rPr>
          <w:rStyle w:val="TeksttreciPogrubienie"/>
          <w:sz w:val="22"/>
          <w:szCs w:val="22"/>
        </w:rPr>
        <w:t>:</w:t>
      </w:r>
      <w:r w:rsidR="00313D16">
        <w:rPr>
          <w:rStyle w:val="TeksttreciPogrubienie"/>
          <w:sz w:val="22"/>
          <w:szCs w:val="22"/>
        </w:rPr>
        <w:t xml:space="preserve"> </w:t>
      </w:r>
      <w:r w:rsidR="001B7340" w:rsidRPr="0005181A">
        <w:rPr>
          <w:rStyle w:val="TeksttreciPogrubienie"/>
          <w:sz w:val="22"/>
          <w:szCs w:val="22"/>
        </w:rPr>
        <w:t>………….</w:t>
      </w:r>
      <w:r w:rsidRPr="0005181A">
        <w:rPr>
          <w:rStyle w:val="TeksttreciPogrubienie"/>
          <w:sz w:val="22"/>
          <w:szCs w:val="22"/>
        </w:rPr>
        <w:t>zł</w:t>
      </w:r>
      <w:r w:rsidR="00313D16">
        <w:rPr>
          <w:rStyle w:val="TeksttreciPogrubienie"/>
          <w:sz w:val="22"/>
          <w:szCs w:val="22"/>
        </w:rPr>
        <w:t xml:space="preserve"> brutto</w:t>
      </w:r>
      <w:r w:rsidR="009A2E28" w:rsidRPr="0005181A">
        <w:rPr>
          <w:rStyle w:val="TeksttreciPogrubienie"/>
          <w:sz w:val="22"/>
          <w:szCs w:val="22"/>
        </w:rPr>
        <w:t xml:space="preserve">, </w:t>
      </w:r>
      <w:r w:rsidRPr="0005181A">
        <w:rPr>
          <w:rStyle w:val="TeksttreciKursywa"/>
          <w:sz w:val="22"/>
          <w:szCs w:val="22"/>
        </w:rPr>
        <w:t xml:space="preserve"> (słownie:</w:t>
      </w:r>
      <w:r w:rsidRPr="0005181A">
        <w:rPr>
          <w:sz w:val="22"/>
          <w:szCs w:val="22"/>
        </w:rPr>
        <w:tab/>
      </w:r>
      <w:r w:rsidR="00313D16">
        <w:rPr>
          <w:sz w:val="22"/>
          <w:szCs w:val="22"/>
        </w:rPr>
        <w:t>…………………………………………………..</w:t>
      </w:r>
      <w:r w:rsidRPr="0005181A">
        <w:rPr>
          <w:rStyle w:val="TeksttreciKursywa"/>
          <w:sz w:val="22"/>
          <w:szCs w:val="22"/>
        </w:rPr>
        <w:t>)</w:t>
      </w:r>
      <w:r w:rsidRPr="0005181A">
        <w:rPr>
          <w:sz w:val="22"/>
          <w:szCs w:val="22"/>
        </w:rPr>
        <w:t xml:space="preserve"> Cena zawiera podatek VAT</w:t>
      </w:r>
      <w:r w:rsidR="001B7340" w:rsidRPr="0005181A">
        <w:rPr>
          <w:sz w:val="22"/>
          <w:szCs w:val="22"/>
        </w:rPr>
        <w:t>.</w:t>
      </w:r>
    </w:p>
    <w:p w:rsidR="009A2E28" w:rsidRPr="0005181A" w:rsidRDefault="009A2E28" w:rsidP="009A2E28">
      <w:pPr>
        <w:pStyle w:val="Teksttreci0"/>
        <w:numPr>
          <w:ilvl w:val="3"/>
          <w:numId w:val="39"/>
        </w:numPr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/>
        <w:ind w:left="426" w:right="20" w:hanging="426"/>
        <w:rPr>
          <w:sz w:val="22"/>
          <w:szCs w:val="22"/>
        </w:rPr>
      </w:pPr>
      <w:r w:rsidRPr="0005181A">
        <w:rPr>
          <w:sz w:val="22"/>
          <w:szCs w:val="22"/>
        </w:rPr>
        <w:t>Zapłata wynagrodzenia, o którym mowa w ust.1 , nastąpi na podstawie faktury VAT wystawionej przez Wykonawcę i zaakceptowanej przez Zamawiającego</w:t>
      </w:r>
      <w:r w:rsidR="008F272D" w:rsidRPr="0005181A">
        <w:rPr>
          <w:sz w:val="22"/>
          <w:szCs w:val="22"/>
        </w:rPr>
        <w:t xml:space="preserve"> po wykonaniu robót, po dokonaniu odbioru końcowego robót i sporządzeniu protokołu odbioru robót</w:t>
      </w:r>
    </w:p>
    <w:p w:rsidR="008F272D" w:rsidRPr="0005181A" w:rsidRDefault="008F272D" w:rsidP="008F272D">
      <w:pPr>
        <w:pStyle w:val="Teksttreci0"/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/>
        <w:ind w:left="426" w:right="20" w:firstLine="0"/>
        <w:rPr>
          <w:sz w:val="22"/>
          <w:szCs w:val="22"/>
        </w:rPr>
      </w:pPr>
      <w:r w:rsidRPr="0005181A">
        <w:rPr>
          <w:sz w:val="22"/>
          <w:szCs w:val="22"/>
        </w:rPr>
        <w:t>( Protokół odbioru robót podpisany przez Inspektora Nadzoru ).</w:t>
      </w:r>
    </w:p>
    <w:p w:rsidR="0032301F" w:rsidRDefault="008F272D" w:rsidP="00313D16">
      <w:pPr>
        <w:pStyle w:val="Teksttreci0"/>
        <w:numPr>
          <w:ilvl w:val="1"/>
          <w:numId w:val="39"/>
        </w:numPr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/>
        <w:ind w:right="20"/>
        <w:rPr>
          <w:sz w:val="22"/>
          <w:szCs w:val="22"/>
        </w:rPr>
      </w:pPr>
      <w:r w:rsidRPr="0005181A">
        <w:rPr>
          <w:sz w:val="22"/>
          <w:szCs w:val="22"/>
        </w:rPr>
        <w:t xml:space="preserve">Zapłata wynagrodzenia nastąpi przelewem na konto Wykonawcy w terminie </w:t>
      </w:r>
      <w:r w:rsidR="0032301F">
        <w:rPr>
          <w:sz w:val="22"/>
          <w:szCs w:val="22"/>
        </w:rPr>
        <w:t xml:space="preserve"> do </w:t>
      </w:r>
      <w:r w:rsidR="002F6C0A">
        <w:rPr>
          <w:sz w:val="22"/>
          <w:szCs w:val="22"/>
        </w:rPr>
        <w:t>14</w:t>
      </w:r>
      <w:r w:rsidRPr="0005181A">
        <w:rPr>
          <w:sz w:val="22"/>
          <w:szCs w:val="22"/>
        </w:rPr>
        <w:t xml:space="preserve"> dni od </w:t>
      </w:r>
      <w:r w:rsidRPr="0005181A">
        <w:rPr>
          <w:sz w:val="22"/>
          <w:szCs w:val="22"/>
        </w:rPr>
        <w:tab/>
      </w:r>
      <w:r w:rsidR="00313D16">
        <w:rPr>
          <w:sz w:val="22"/>
          <w:szCs w:val="22"/>
        </w:rPr>
        <w:t xml:space="preserve">dnia </w:t>
      </w:r>
    </w:p>
    <w:p w:rsidR="008F272D" w:rsidRPr="00313D16" w:rsidRDefault="0032301F" w:rsidP="0032301F">
      <w:pPr>
        <w:pStyle w:val="Teksttreci0"/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/>
        <w:ind w:right="20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272D" w:rsidRPr="00313D16">
        <w:rPr>
          <w:sz w:val="22"/>
          <w:szCs w:val="22"/>
        </w:rPr>
        <w:t xml:space="preserve">dostarczenia faktury. </w:t>
      </w:r>
    </w:p>
    <w:p w:rsidR="00670AA2" w:rsidRPr="0005181A" w:rsidRDefault="00670AA2" w:rsidP="008F272D">
      <w:pPr>
        <w:pStyle w:val="Nagwek340"/>
        <w:keepNext/>
        <w:keepLines/>
        <w:shd w:val="clear" w:color="auto" w:fill="auto"/>
        <w:spacing w:before="240" w:after="120" w:line="240" w:lineRule="auto"/>
        <w:ind w:left="3540" w:firstLine="708"/>
        <w:rPr>
          <w:sz w:val="22"/>
          <w:szCs w:val="22"/>
        </w:rPr>
      </w:pPr>
      <w:bookmarkStart w:id="2" w:name="bookmark17"/>
      <w:r w:rsidRPr="0005181A">
        <w:rPr>
          <w:sz w:val="22"/>
          <w:szCs w:val="22"/>
        </w:rPr>
        <w:t>§6</w:t>
      </w:r>
      <w:bookmarkEnd w:id="2"/>
    </w:p>
    <w:p w:rsidR="00670AA2" w:rsidRPr="0005181A" w:rsidRDefault="000526EF" w:rsidP="00670AA2">
      <w:pPr>
        <w:pStyle w:val="Teksttreci0"/>
        <w:shd w:val="clear" w:color="auto" w:fill="auto"/>
        <w:spacing w:before="0" w:after="0"/>
        <w:ind w:left="360" w:right="20" w:hanging="340"/>
        <w:rPr>
          <w:sz w:val="22"/>
          <w:szCs w:val="22"/>
        </w:rPr>
      </w:pPr>
      <w:r w:rsidRPr="0005181A">
        <w:rPr>
          <w:sz w:val="22"/>
          <w:szCs w:val="22"/>
        </w:rPr>
        <w:t xml:space="preserve">1. </w:t>
      </w:r>
      <w:r w:rsidR="00313D16">
        <w:rPr>
          <w:sz w:val="22"/>
          <w:szCs w:val="22"/>
        </w:rPr>
        <w:t xml:space="preserve"> </w:t>
      </w:r>
      <w:r w:rsidR="00670AA2" w:rsidRPr="0005181A">
        <w:rPr>
          <w:sz w:val="22"/>
          <w:szCs w:val="22"/>
        </w:rPr>
        <w:t>Niezależnie od uprawnień z tytułu rękojmi</w:t>
      </w:r>
      <w:r w:rsidR="001D0B63" w:rsidRPr="0005181A">
        <w:rPr>
          <w:sz w:val="22"/>
          <w:szCs w:val="22"/>
        </w:rPr>
        <w:t>, w</w:t>
      </w:r>
      <w:r w:rsidR="00670AA2" w:rsidRPr="0005181A">
        <w:rPr>
          <w:sz w:val="22"/>
          <w:szCs w:val="22"/>
        </w:rPr>
        <w:t>ykonawca udziela gwarancji jakości w</w:t>
      </w:r>
      <w:r w:rsidRPr="0005181A">
        <w:rPr>
          <w:sz w:val="22"/>
          <w:szCs w:val="22"/>
        </w:rPr>
        <w:t> </w:t>
      </w:r>
      <w:r w:rsidR="00670AA2" w:rsidRPr="0005181A">
        <w:rPr>
          <w:sz w:val="22"/>
          <w:szCs w:val="22"/>
        </w:rPr>
        <w:t>rozumieniu art. 577 Kodeksu cywilnego. Termin gwarancji na wykonane roboty wynosi 3 lata licząc od dnia odbioru przedmiotu umowy</w:t>
      </w:r>
      <w:r w:rsidRPr="0005181A">
        <w:rPr>
          <w:sz w:val="22"/>
          <w:szCs w:val="22"/>
        </w:rPr>
        <w:t>.</w:t>
      </w:r>
    </w:p>
    <w:p w:rsidR="00670AA2" w:rsidRPr="0005181A" w:rsidRDefault="00670AA2" w:rsidP="00670AA2">
      <w:pPr>
        <w:pStyle w:val="Teksttreci0"/>
        <w:numPr>
          <w:ilvl w:val="1"/>
          <w:numId w:val="37"/>
        </w:numPr>
        <w:shd w:val="clear" w:color="auto" w:fill="auto"/>
        <w:tabs>
          <w:tab w:val="left" w:pos="346"/>
        </w:tabs>
        <w:spacing w:before="0" w:after="0"/>
        <w:ind w:left="360" w:right="20" w:hanging="340"/>
        <w:rPr>
          <w:sz w:val="22"/>
          <w:szCs w:val="22"/>
        </w:rPr>
      </w:pPr>
      <w:r w:rsidRPr="0005181A">
        <w:rPr>
          <w:sz w:val="22"/>
          <w:szCs w:val="22"/>
        </w:rPr>
        <w:t xml:space="preserve">W przypadku ujawnienia w okresie gwarancji lub rękojmi wad lub usterek, </w:t>
      </w:r>
      <w:r w:rsidR="000526EF" w:rsidRPr="0005181A">
        <w:rPr>
          <w:sz w:val="22"/>
          <w:szCs w:val="22"/>
        </w:rPr>
        <w:t>z</w:t>
      </w:r>
      <w:r w:rsidRPr="0005181A">
        <w:rPr>
          <w:sz w:val="22"/>
          <w:szCs w:val="22"/>
        </w:rPr>
        <w:t xml:space="preserve">amawiający poinformuje o tym </w:t>
      </w:r>
      <w:r w:rsidR="000526EF" w:rsidRPr="0005181A">
        <w:rPr>
          <w:sz w:val="22"/>
          <w:szCs w:val="22"/>
        </w:rPr>
        <w:t>w</w:t>
      </w:r>
      <w:r w:rsidRPr="0005181A">
        <w:rPr>
          <w:sz w:val="22"/>
          <w:szCs w:val="22"/>
        </w:rPr>
        <w:t>ykonawcę na piśmie. Wykonawca zobowiązany jest usun</w:t>
      </w:r>
      <w:r w:rsidR="0032301F">
        <w:rPr>
          <w:sz w:val="22"/>
          <w:szCs w:val="22"/>
        </w:rPr>
        <w:t>ąć wady lub usterki w terminie 7</w:t>
      </w:r>
      <w:r w:rsidRPr="0005181A">
        <w:rPr>
          <w:sz w:val="22"/>
          <w:szCs w:val="22"/>
        </w:rPr>
        <w:t xml:space="preserve"> dni od otrzymania zgłoszenia.</w:t>
      </w:r>
    </w:p>
    <w:p w:rsidR="00670AA2" w:rsidRPr="0005181A" w:rsidRDefault="00670AA2" w:rsidP="00670AA2">
      <w:pPr>
        <w:pStyle w:val="Teksttreci0"/>
        <w:numPr>
          <w:ilvl w:val="1"/>
          <w:numId w:val="37"/>
        </w:numPr>
        <w:shd w:val="clear" w:color="auto" w:fill="auto"/>
        <w:tabs>
          <w:tab w:val="left" w:pos="370"/>
        </w:tabs>
        <w:spacing w:before="0" w:after="0"/>
        <w:ind w:left="360" w:right="20" w:hanging="340"/>
        <w:rPr>
          <w:sz w:val="22"/>
          <w:szCs w:val="22"/>
        </w:rPr>
      </w:pPr>
      <w:r w:rsidRPr="0005181A">
        <w:rPr>
          <w:sz w:val="22"/>
          <w:szCs w:val="22"/>
        </w:rPr>
        <w:t xml:space="preserve">W przypadku nieusunięcia wad lub usterek w ustalonym terminie, </w:t>
      </w:r>
      <w:r w:rsidR="0023049F" w:rsidRPr="0005181A">
        <w:rPr>
          <w:sz w:val="22"/>
          <w:szCs w:val="22"/>
        </w:rPr>
        <w:t>Z</w:t>
      </w:r>
      <w:r w:rsidRPr="0005181A">
        <w:rPr>
          <w:sz w:val="22"/>
          <w:szCs w:val="22"/>
        </w:rPr>
        <w:t xml:space="preserve">amawiający może naliczyć karę umowną </w:t>
      </w:r>
      <w:r w:rsidR="002E40B2" w:rsidRPr="0005181A">
        <w:rPr>
          <w:sz w:val="22"/>
          <w:szCs w:val="22"/>
        </w:rPr>
        <w:t xml:space="preserve">oraz </w:t>
      </w:r>
      <w:r w:rsidRPr="0005181A">
        <w:rPr>
          <w:sz w:val="22"/>
          <w:szCs w:val="22"/>
        </w:rPr>
        <w:t xml:space="preserve">zgodnie z § </w:t>
      </w:r>
      <w:r w:rsidR="000526EF" w:rsidRPr="0005181A">
        <w:rPr>
          <w:sz w:val="22"/>
          <w:szCs w:val="22"/>
        </w:rPr>
        <w:t>7</w:t>
      </w:r>
      <w:r w:rsidR="002E40B2" w:rsidRPr="0005181A">
        <w:rPr>
          <w:sz w:val="22"/>
          <w:szCs w:val="22"/>
        </w:rPr>
        <w:t xml:space="preserve"> niniejszej umowy </w:t>
      </w:r>
      <w:r w:rsidRPr="0005181A">
        <w:rPr>
          <w:sz w:val="22"/>
          <w:szCs w:val="22"/>
        </w:rPr>
        <w:t xml:space="preserve"> powierzyć usunięcie wad osobie trzeciej na koszt i niebezpieczeństwo </w:t>
      </w:r>
      <w:r w:rsidR="0023049F" w:rsidRPr="0005181A">
        <w:rPr>
          <w:sz w:val="22"/>
          <w:szCs w:val="22"/>
        </w:rPr>
        <w:t>W</w:t>
      </w:r>
      <w:r w:rsidRPr="0005181A">
        <w:rPr>
          <w:sz w:val="22"/>
          <w:szCs w:val="22"/>
        </w:rPr>
        <w:t xml:space="preserve">ykonawcy. Uprawnienie powyższe nie pozbawia </w:t>
      </w:r>
      <w:r w:rsidR="0023049F" w:rsidRPr="0005181A">
        <w:rPr>
          <w:sz w:val="22"/>
          <w:szCs w:val="22"/>
        </w:rPr>
        <w:t>Z</w:t>
      </w:r>
      <w:r w:rsidRPr="0005181A">
        <w:rPr>
          <w:sz w:val="22"/>
          <w:szCs w:val="22"/>
        </w:rPr>
        <w:t>amawiającego możliwości korzy</w:t>
      </w:r>
      <w:r w:rsidRPr="0005181A">
        <w:rPr>
          <w:sz w:val="22"/>
          <w:szCs w:val="22"/>
        </w:rPr>
        <w:softHyphen/>
        <w:t>stania z innych uprawnień przewidzianych w przepisach kodeksu cywilnego.</w:t>
      </w:r>
    </w:p>
    <w:p w:rsidR="00670AA2" w:rsidRPr="0005181A" w:rsidRDefault="00670AA2" w:rsidP="00AA7527">
      <w:pPr>
        <w:pStyle w:val="Teksttreci0"/>
        <w:tabs>
          <w:tab w:val="left" w:pos="380"/>
        </w:tabs>
        <w:ind w:left="380"/>
        <w:rPr>
          <w:sz w:val="22"/>
          <w:szCs w:val="22"/>
        </w:rPr>
      </w:pPr>
    </w:p>
    <w:p w:rsidR="00670AA2" w:rsidRPr="0005181A" w:rsidRDefault="00AA7527" w:rsidP="00AA7527">
      <w:pPr>
        <w:pStyle w:val="Teksttreci0"/>
        <w:keepNext/>
        <w:keepLines/>
        <w:shd w:val="clear" w:color="auto" w:fill="auto"/>
        <w:spacing w:before="240" w:after="120" w:line="240" w:lineRule="auto"/>
        <w:ind w:left="3540" w:firstLine="708"/>
        <w:rPr>
          <w:sz w:val="22"/>
          <w:szCs w:val="22"/>
        </w:rPr>
      </w:pPr>
      <w:r w:rsidRPr="0005181A">
        <w:rPr>
          <w:sz w:val="22"/>
          <w:szCs w:val="22"/>
        </w:rPr>
        <w:lastRenderedPageBreak/>
        <w:t xml:space="preserve"> §</w:t>
      </w:r>
      <w:r w:rsidR="00DF3A39" w:rsidRPr="0005181A">
        <w:rPr>
          <w:sz w:val="22"/>
          <w:szCs w:val="22"/>
        </w:rPr>
        <w:t xml:space="preserve"> </w:t>
      </w:r>
      <w:r w:rsidR="002F6C0A">
        <w:rPr>
          <w:sz w:val="22"/>
          <w:szCs w:val="22"/>
        </w:rPr>
        <w:t>7</w:t>
      </w:r>
    </w:p>
    <w:p w:rsidR="00670AA2" w:rsidRPr="002F6C0A" w:rsidRDefault="00670AA2" w:rsidP="000526EF">
      <w:pPr>
        <w:pStyle w:val="Teksttreci0"/>
        <w:numPr>
          <w:ilvl w:val="5"/>
          <w:numId w:val="43"/>
        </w:numPr>
        <w:shd w:val="clear" w:color="auto" w:fill="auto"/>
        <w:tabs>
          <w:tab w:val="left" w:pos="380"/>
        </w:tabs>
        <w:spacing w:before="0" w:after="0"/>
        <w:ind w:left="380" w:right="20" w:hanging="360"/>
        <w:rPr>
          <w:sz w:val="22"/>
          <w:szCs w:val="22"/>
        </w:rPr>
      </w:pPr>
      <w:r w:rsidRPr="002F6C0A">
        <w:rPr>
          <w:sz w:val="22"/>
          <w:szCs w:val="22"/>
        </w:rPr>
        <w:t>Odbioru końcowego i ostatecznego przedmiotu umowy d</w:t>
      </w:r>
      <w:r w:rsidR="00AA7527" w:rsidRPr="002F6C0A">
        <w:rPr>
          <w:sz w:val="22"/>
          <w:szCs w:val="22"/>
        </w:rPr>
        <w:t>okona komisja wyznaczona przez Z</w:t>
      </w:r>
      <w:r w:rsidRPr="002F6C0A">
        <w:rPr>
          <w:sz w:val="22"/>
          <w:szCs w:val="22"/>
        </w:rPr>
        <w:t xml:space="preserve">amawiającego. </w:t>
      </w:r>
    </w:p>
    <w:p w:rsidR="00670AA2" w:rsidRPr="0005181A" w:rsidRDefault="00670AA2" w:rsidP="000526EF">
      <w:pPr>
        <w:pStyle w:val="Teksttreci0"/>
        <w:numPr>
          <w:ilvl w:val="5"/>
          <w:numId w:val="43"/>
        </w:numPr>
        <w:shd w:val="clear" w:color="auto" w:fill="auto"/>
        <w:tabs>
          <w:tab w:val="left" w:pos="385"/>
        </w:tabs>
        <w:spacing w:before="0" w:after="0"/>
        <w:ind w:left="380" w:right="20" w:hanging="360"/>
        <w:rPr>
          <w:sz w:val="22"/>
          <w:szCs w:val="22"/>
        </w:rPr>
      </w:pPr>
      <w:r w:rsidRPr="0005181A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wad.</w:t>
      </w:r>
    </w:p>
    <w:p w:rsidR="00670AA2" w:rsidRPr="0005181A" w:rsidRDefault="00670AA2" w:rsidP="000526EF">
      <w:pPr>
        <w:pStyle w:val="Teksttreci0"/>
        <w:numPr>
          <w:ilvl w:val="5"/>
          <w:numId w:val="43"/>
        </w:numPr>
        <w:shd w:val="clear" w:color="auto" w:fill="auto"/>
        <w:tabs>
          <w:tab w:val="left" w:pos="370"/>
        </w:tabs>
        <w:spacing w:before="0" w:after="0"/>
        <w:ind w:left="380" w:right="20" w:hanging="360"/>
        <w:rPr>
          <w:sz w:val="22"/>
          <w:szCs w:val="22"/>
        </w:rPr>
      </w:pPr>
      <w:r w:rsidRPr="0005181A">
        <w:rPr>
          <w:sz w:val="22"/>
          <w:szCs w:val="22"/>
        </w:rPr>
        <w:t xml:space="preserve">Wykonawca zobowiązany jest do </w:t>
      </w:r>
      <w:r w:rsidR="0023049F" w:rsidRPr="0005181A">
        <w:rPr>
          <w:sz w:val="22"/>
          <w:szCs w:val="22"/>
        </w:rPr>
        <w:t>zawiadomienia Z</w:t>
      </w:r>
      <w:r w:rsidRPr="0005181A">
        <w:rPr>
          <w:sz w:val="22"/>
          <w:szCs w:val="22"/>
        </w:rPr>
        <w:t>amawiającego o usunięciu stwierdzonych wad i do żądania wyznaczenia terminu odbioru zakwestionowanych uprzednio robót jako wadliwych.</w:t>
      </w:r>
    </w:p>
    <w:p w:rsidR="00DF3A39" w:rsidRPr="00785E41" w:rsidRDefault="00670AA2" w:rsidP="00785E41">
      <w:pPr>
        <w:pStyle w:val="Teksttreci0"/>
        <w:numPr>
          <w:ilvl w:val="5"/>
          <w:numId w:val="43"/>
        </w:numPr>
        <w:shd w:val="clear" w:color="auto" w:fill="auto"/>
        <w:tabs>
          <w:tab w:val="left" w:pos="370"/>
        </w:tabs>
        <w:spacing w:before="0" w:after="0"/>
        <w:ind w:left="380" w:right="20" w:hanging="360"/>
        <w:rPr>
          <w:sz w:val="22"/>
          <w:szCs w:val="22"/>
        </w:rPr>
      </w:pPr>
      <w:r w:rsidRPr="0005181A">
        <w:rPr>
          <w:sz w:val="22"/>
          <w:szCs w:val="22"/>
        </w:rPr>
        <w:t>Zamawiający wyznaczy termin ostateczny odbioru robót po upływie okresu gwarancji oraz terminu na protokolarne usunięcia stwierdzonych wad.</w:t>
      </w:r>
    </w:p>
    <w:p w:rsidR="00670AA2" w:rsidRPr="0005181A" w:rsidRDefault="00670AA2" w:rsidP="00313D16">
      <w:pPr>
        <w:pStyle w:val="Nagwek11"/>
        <w:keepNext/>
        <w:keepLines/>
        <w:shd w:val="clear" w:color="auto" w:fill="auto"/>
        <w:spacing w:before="240" w:after="12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19"/>
      <w:r w:rsidRPr="0005181A">
        <w:rPr>
          <w:rFonts w:ascii="Times New Roman" w:hAnsi="Times New Roman" w:cs="Times New Roman"/>
          <w:sz w:val="22"/>
          <w:szCs w:val="22"/>
        </w:rPr>
        <w:t>§</w:t>
      </w:r>
      <w:bookmarkEnd w:id="3"/>
      <w:r w:rsidR="00AA7527" w:rsidRPr="0005181A">
        <w:rPr>
          <w:rFonts w:ascii="Times New Roman" w:hAnsi="Times New Roman" w:cs="Times New Roman"/>
          <w:sz w:val="22"/>
          <w:szCs w:val="22"/>
        </w:rPr>
        <w:t>9</w:t>
      </w:r>
    </w:p>
    <w:p w:rsidR="00DF3A39" w:rsidRPr="0005181A" w:rsidRDefault="00DF3A39" w:rsidP="0023049F">
      <w:pPr>
        <w:pStyle w:val="Teksttreci0"/>
        <w:tabs>
          <w:tab w:val="left" w:pos="322"/>
        </w:tabs>
        <w:rPr>
          <w:sz w:val="22"/>
          <w:szCs w:val="22"/>
        </w:rPr>
      </w:pPr>
      <w:r w:rsidRPr="0005181A">
        <w:rPr>
          <w:sz w:val="22"/>
          <w:szCs w:val="22"/>
        </w:rPr>
        <w:tab/>
        <w:t>1.Zmiana postanowień zawartej umowy może nastąpić za zgodą obu stron wyrażoną na piśmie pod rygorem nieważności takiej zmiany.</w:t>
      </w:r>
    </w:p>
    <w:p w:rsidR="00DF3A39" w:rsidRPr="0005181A" w:rsidRDefault="00313D16" w:rsidP="00313D16">
      <w:pPr>
        <w:pStyle w:val="Teksttreci0"/>
        <w:tabs>
          <w:tab w:val="left" w:pos="32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F3A39" w:rsidRPr="0005181A">
        <w:rPr>
          <w:sz w:val="22"/>
          <w:szCs w:val="22"/>
        </w:rPr>
        <w:t>§10</w:t>
      </w:r>
    </w:p>
    <w:p w:rsidR="00DF3A39" w:rsidRPr="0005181A" w:rsidRDefault="00DF3A39" w:rsidP="00DF3A39">
      <w:pPr>
        <w:pStyle w:val="Teksttreci0"/>
        <w:tabs>
          <w:tab w:val="left" w:pos="322"/>
        </w:tabs>
        <w:rPr>
          <w:sz w:val="22"/>
          <w:szCs w:val="22"/>
        </w:rPr>
      </w:pPr>
      <w:r w:rsidRPr="0005181A">
        <w:rPr>
          <w:sz w:val="22"/>
          <w:szCs w:val="22"/>
        </w:rPr>
        <w:tab/>
        <w:t>1.W przypadku nieterminowego wykonania umowy Zamawiający będzie mógł potrącić Wykonawcy z należnego mu wynagrodzenia sumę w wysokości 0,5% wynagrodzenia umownego brutto za każdy dzień opóźnienia.</w:t>
      </w:r>
    </w:p>
    <w:p w:rsidR="00DF3A39" w:rsidRPr="0005181A" w:rsidRDefault="00DF3A39" w:rsidP="00DF3A39">
      <w:pPr>
        <w:pStyle w:val="Teksttreci0"/>
        <w:tabs>
          <w:tab w:val="left" w:pos="322"/>
        </w:tabs>
        <w:rPr>
          <w:sz w:val="22"/>
          <w:szCs w:val="22"/>
        </w:rPr>
      </w:pPr>
      <w:r w:rsidRPr="0005181A">
        <w:rPr>
          <w:sz w:val="22"/>
          <w:szCs w:val="22"/>
        </w:rPr>
        <w:t xml:space="preserve">        2.W przypadku kiedy nieterminowe wykonanie umowy nastąpiło z winy Wykonawcy Zamawiający może dochodzić także stosownego odszkodowania.</w:t>
      </w:r>
    </w:p>
    <w:p w:rsidR="00DF3A39" w:rsidRPr="0005181A" w:rsidRDefault="00DF3A39" w:rsidP="00DF3A39">
      <w:pPr>
        <w:pStyle w:val="Teksttreci0"/>
        <w:tabs>
          <w:tab w:val="left" w:pos="322"/>
        </w:tabs>
        <w:rPr>
          <w:sz w:val="22"/>
          <w:szCs w:val="22"/>
        </w:rPr>
      </w:pPr>
      <w:r w:rsidRPr="0005181A">
        <w:rPr>
          <w:sz w:val="22"/>
          <w:szCs w:val="22"/>
        </w:rPr>
        <w:t xml:space="preserve">        3.Jeżeli Wykonawca udowodni, że opóźnienie wynikło wskutek działania siły wyższej lub z przyczyn leżących wyłącznie po stronie Zamawiającego, potrącenia o których mowa w ust. 1 stosownie do okoliczności, ulegają zmniejszeniu lub potrąceń nie dokonuje się.</w:t>
      </w:r>
    </w:p>
    <w:p w:rsidR="00670AA2" w:rsidRPr="0005181A" w:rsidRDefault="00313D16" w:rsidP="00313D16">
      <w:pPr>
        <w:pStyle w:val="Teksttreci0"/>
        <w:tabs>
          <w:tab w:val="left" w:pos="322"/>
        </w:tabs>
        <w:jc w:val="center"/>
        <w:rPr>
          <w:sz w:val="22"/>
          <w:szCs w:val="22"/>
        </w:rPr>
      </w:pPr>
      <w:bookmarkStart w:id="4" w:name="bookmark20"/>
      <w:r>
        <w:rPr>
          <w:sz w:val="22"/>
          <w:szCs w:val="22"/>
        </w:rPr>
        <w:t xml:space="preserve">         </w:t>
      </w:r>
      <w:r w:rsidR="002E40B2" w:rsidRPr="0005181A">
        <w:rPr>
          <w:sz w:val="22"/>
          <w:szCs w:val="22"/>
        </w:rPr>
        <w:t>§1</w:t>
      </w:r>
      <w:r w:rsidR="00670AA2" w:rsidRPr="0005181A">
        <w:rPr>
          <w:sz w:val="22"/>
          <w:szCs w:val="22"/>
        </w:rPr>
        <w:t>1</w:t>
      </w:r>
      <w:bookmarkEnd w:id="4"/>
    </w:p>
    <w:p w:rsidR="00670AA2" w:rsidRPr="0005181A" w:rsidRDefault="00670AA2" w:rsidP="00C069BB">
      <w:pPr>
        <w:pStyle w:val="Teksttreci0"/>
        <w:numPr>
          <w:ilvl w:val="6"/>
          <w:numId w:val="44"/>
        </w:numPr>
        <w:shd w:val="clear" w:color="auto" w:fill="auto"/>
        <w:tabs>
          <w:tab w:val="left" w:pos="284"/>
        </w:tabs>
        <w:spacing w:before="0" w:after="0"/>
        <w:ind w:left="284" w:hanging="284"/>
        <w:rPr>
          <w:sz w:val="22"/>
          <w:szCs w:val="22"/>
        </w:rPr>
      </w:pPr>
      <w:r w:rsidRPr="0005181A">
        <w:rPr>
          <w:sz w:val="22"/>
          <w:szCs w:val="22"/>
        </w:rPr>
        <w:t>Wykonawca zobowiązuje się</w:t>
      </w:r>
      <w:r w:rsidR="00C069BB" w:rsidRPr="0005181A">
        <w:rPr>
          <w:sz w:val="22"/>
          <w:szCs w:val="22"/>
        </w:rPr>
        <w:t xml:space="preserve"> wykonać roboty siłami własnymi</w:t>
      </w:r>
      <w:r w:rsidR="001A1639">
        <w:rPr>
          <w:sz w:val="22"/>
          <w:szCs w:val="22"/>
        </w:rPr>
        <w:t>.</w:t>
      </w:r>
    </w:p>
    <w:p w:rsidR="00670AA2" w:rsidRPr="0005181A" w:rsidRDefault="00670AA2" w:rsidP="0023049F">
      <w:pPr>
        <w:pStyle w:val="Nagwek21"/>
        <w:keepNext/>
        <w:keepLines/>
        <w:shd w:val="clear" w:color="auto" w:fill="auto"/>
        <w:tabs>
          <w:tab w:val="left" w:leader="dot" w:pos="4594"/>
        </w:tabs>
        <w:spacing w:line="210" w:lineRule="exact"/>
        <w:ind w:left="740"/>
        <w:jc w:val="both"/>
        <w:rPr>
          <w:sz w:val="22"/>
          <w:szCs w:val="22"/>
        </w:rPr>
      </w:pPr>
    </w:p>
    <w:p w:rsidR="00670AA2" w:rsidRPr="0005181A" w:rsidRDefault="002E40B2" w:rsidP="00313D16">
      <w:pPr>
        <w:pStyle w:val="Nagwek21"/>
        <w:keepNext/>
        <w:keepLines/>
        <w:shd w:val="clear" w:color="auto" w:fill="auto"/>
        <w:spacing w:before="240" w:after="120" w:line="240" w:lineRule="auto"/>
        <w:jc w:val="center"/>
        <w:rPr>
          <w:sz w:val="22"/>
          <w:szCs w:val="22"/>
        </w:rPr>
      </w:pPr>
      <w:bookmarkStart w:id="5" w:name="bookmark24"/>
      <w:r w:rsidRPr="0005181A">
        <w:rPr>
          <w:sz w:val="22"/>
          <w:szCs w:val="22"/>
        </w:rPr>
        <w:t>§</w:t>
      </w:r>
      <w:r w:rsidR="00670AA2" w:rsidRPr="0005181A">
        <w:rPr>
          <w:sz w:val="22"/>
          <w:szCs w:val="22"/>
        </w:rPr>
        <w:t>1</w:t>
      </w:r>
      <w:bookmarkEnd w:id="5"/>
      <w:r w:rsidR="003F40CA" w:rsidRPr="0005181A">
        <w:rPr>
          <w:sz w:val="22"/>
          <w:szCs w:val="22"/>
        </w:rPr>
        <w:t>2</w:t>
      </w:r>
    </w:p>
    <w:p w:rsidR="00DF3A39" w:rsidRPr="0005181A" w:rsidRDefault="00DF3A39" w:rsidP="00DF3A39">
      <w:pPr>
        <w:pStyle w:val="Nagwek21"/>
        <w:keepNext/>
        <w:keepLines/>
        <w:spacing w:before="240" w:after="120"/>
        <w:rPr>
          <w:sz w:val="22"/>
          <w:szCs w:val="22"/>
        </w:rPr>
      </w:pPr>
      <w:r w:rsidRPr="0005181A">
        <w:rPr>
          <w:sz w:val="22"/>
          <w:szCs w:val="22"/>
        </w:rPr>
        <w:t>Za odstąpienie od umowy jednej ze stron, strona przeciwna może naliczyć karę umowną w wysokości 10% wynagrodzenia umownego. Naliczenie tej kary nie przeszkadza dochodzeniu odszkodowania za doznaną szkodę.</w:t>
      </w:r>
    </w:p>
    <w:p w:rsidR="00DF3A39" w:rsidRPr="0005181A" w:rsidRDefault="002E40B2" w:rsidP="00313D16">
      <w:pPr>
        <w:pStyle w:val="Nagwek21"/>
        <w:keepNext/>
        <w:keepLines/>
        <w:shd w:val="clear" w:color="auto" w:fill="auto"/>
        <w:spacing w:before="240" w:after="120" w:line="240" w:lineRule="auto"/>
        <w:jc w:val="center"/>
        <w:rPr>
          <w:sz w:val="22"/>
          <w:szCs w:val="22"/>
        </w:rPr>
      </w:pPr>
      <w:r w:rsidRPr="0005181A">
        <w:rPr>
          <w:sz w:val="22"/>
          <w:szCs w:val="22"/>
        </w:rPr>
        <w:t>§</w:t>
      </w:r>
      <w:r w:rsidR="00DF3A39" w:rsidRPr="0005181A">
        <w:rPr>
          <w:sz w:val="22"/>
          <w:szCs w:val="22"/>
        </w:rPr>
        <w:t>13</w:t>
      </w:r>
    </w:p>
    <w:p w:rsidR="00670AA2" w:rsidRPr="0005181A" w:rsidRDefault="00670AA2" w:rsidP="00670AA2">
      <w:pPr>
        <w:pStyle w:val="Teksttreci0"/>
        <w:shd w:val="clear" w:color="auto" w:fill="auto"/>
        <w:spacing w:before="0" w:after="0" w:line="254" w:lineRule="exact"/>
        <w:ind w:left="20" w:right="40" w:firstLine="0"/>
        <w:rPr>
          <w:sz w:val="22"/>
          <w:szCs w:val="22"/>
        </w:rPr>
      </w:pPr>
      <w:r w:rsidRPr="0005181A">
        <w:rPr>
          <w:sz w:val="22"/>
          <w:szCs w:val="22"/>
        </w:rPr>
        <w:t xml:space="preserve">Strony postanawiają że ewentualne spory wynikłe na tle niniejszej umowy rozstrzygane będą przez właściwy rzeczowo Sąd </w:t>
      </w:r>
      <w:r w:rsidR="003F40CA" w:rsidRPr="0005181A">
        <w:rPr>
          <w:sz w:val="22"/>
          <w:szCs w:val="22"/>
        </w:rPr>
        <w:t>właściwy dla zamawiającego</w:t>
      </w:r>
    </w:p>
    <w:p w:rsidR="00670AA2" w:rsidRPr="0005181A" w:rsidRDefault="00670AA2" w:rsidP="00313D16">
      <w:pPr>
        <w:pStyle w:val="Nagwek21"/>
        <w:keepNext/>
        <w:keepLines/>
        <w:shd w:val="clear" w:color="auto" w:fill="auto"/>
        <w:spacing w:before="240" w:after="120" w:line="240" w:lineRule="auto"/>
        <w:jc w:val="center"/>
        <w:rPr>
          <w:sz w:val="22"/>
          <w:szCs w:val="22"/>
        </w:rPr>
      </w:pPr>
      <w:bookmarkStart w:id="6" w:name="_GoBack"/>
      <w:bookmarkStart w:id="7" w:name="bookmark25"/>
      <w:bookmarkEnd w:id="6"/>
      <w:r w:rsidRPr="0005181A">
        <w:rPr>
          <w:sz w:val="22"/>
          <w:szCs w:val="22"/>
        </w:rPr>
        <w:t>§ 1</w:t>
      </w:r>
      <w:bookmarkEnd w:id="7"/>
      <w:r w:rsidR="00DF3A39" w:rsidRPr="0005181A">
        <w:rPr>
          <w:sz w:val="22"/>
          <w:szCs w:val="22"/>
        </w:rPr>
        <w:t>4</w:t>
      </w:r>
    </w:p>
    <w:p w:rsidR="00670AA2" w:rsidRPr="00313D16" w:rsidRDefault="00670AA2" w:rsidP="00313D16">
      <w:pPr>
        <w:pStyle w:val="Teksttreci0"/>
        <w:shd w:val="clear" w:color="auto" w:fill="auto"/>
        <w:spacing w:before="0" w:after="0" w:line="254" w:lineRule="exact"/>
        <w:ind w:left="20" w:right="40" w:firstLine="0"/>
        <w:rPr>
          <w:sz w:val="22"/>
          <w:szCs w:val="22"/>
        </w:rPr>
      </w:pPr>
      <w:r w:rsidRPr="00313D16">
        <w:rPr>
          <w:sz w:val="22"/>
          <w:szCs w:val="22"/>
        </w:rPr>
        <w:t>W sprawach nie uregulowanych niniejszą umową stosuje się przepisy Kodeksu cywilnego.</w:t>
      </w:r>
    </w:p>
    <w:tbl>
      <w:tblPr>
        <w:tblStyle w:val="Tabela-Siatka"/>
        <w:tblpPr w:leftFromText="141" w:rightFromText="141" w:vertAnchor="text" w:horzAnchor="page" w:tblpX="2488" w:tblpY="1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13D16" w:rsidRPr="00313D16" w:rsidTr="00313D16">
        <w:trPr>
          <w:trHeight w:val="522"/>
        </w:trPr>
        <w:tc>
          <w:tcPr>
            <w:tcW w:w="4606" w:type="dxa"/>
            <w:vAlign w:val="center"/>
          </w:tcPr>
          <w:p w:rsidR="00313D16" w:rsidRPr="00313D16" w:rsidRDefault="00313D16" w:rsidP="00313D16">
            <w:pPr>
              <w:pStyle w:val="Teksttreci0"/>
              <w:shd w:val="clear" w:color="auto" w:fill="auto"/>
              <w:spacing w:before="0" w:after="0" w:line="254" w:lineRule="exact"/>
              <w:ind w:left="20" w:right="40" w:firstLine="0"/>
              <w:rPr>
                <w:sz w:val="22"/>
                <w:szCs w:val="22"/>
              </w:rPr>
            </w:pPr>
            <w:r w:rsidRPr="00313D16">
              <w:rPr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313D16" w:rsidRPr="00313D16" w:rsidRDefault="00313D16" w:rsidP="00313D16">
            <w:pPr>
              <w:pStyle w:val="Teksttreci0"/>
              <w:shd w:val="clear" w:color="auto" w:fill="auto"/>
              <w:spacing w:before="0" w:after="0" w:line="254" w:lineRule="exact"/>
              <w:ind w:left="20" w:right="40" w:firstLine="0"/>
              <w:rPr>
                <w:sz w:val="22"/>
                <w:szCs w:val="22"/>
              </w:rPr>
            </w:pPr>
            <w:r w:rsidRPr="00313D16">
              <w:rPr>
                <w:sz w:val="22"/>
                <w:szCs w:val="22"/>
              </w:rPr>
              <w:t xml:space="preserve"> WYKONAWCA</w:t>
            </w:r>
          </w:p>
        </w:tc>
      </w:tr>
      <w:tr w:rsidR="00313D16" w:rsidRPr="00313D16" w:rsidTr="00313D16">
        <w:trPr>
          <w:trHeight w:val="758"/>
        </w:trPr>
        <w:tc>
          <w:tcPr>
            <w:tcW w:w="4606" w:type="dxa"/>
            <w:vAlign w:val="bottom"/>
          </w:tcPr>
          <w:p w:rsidR="00313D16" w:rsidRPr="00313D16" w:rsidRDefault="00313D16" w:rsidP="00313D16">
            <w:pPr>
              <w:pStyle w:val="Teksttreci0"/>
              <w:shd w:val="clear" w:color="auto" w:fill="auto"/>
              <w:spacing w:before="0" w:after="0" w:line="254" w:lineRule="exact"/>
              <w:ind w:left="20" w:right="40" w:firstLine="0"/>
              <w:rPr>
                <w:sz w:val="22"/>
                <w:szCs w:val="22"/>
              </w:rPr>
            </w:pPr>
            <w:r w:rsidRPr="00313D16">
              <w:rPr>
                <w:sz w:val="22"/>
                <w:szCs w:val="22"/>
              </w:rPr>
              <w:t>……………………..……..</w:t>
            </w:r>
          </w:p>
        </w:tc>
        <w:tc>
          <w:tcPr>
            <w:tcW w:w="4606" w:type="dxa"/>
            <w:vAlign w:val="bottom"/>
          </w:tcPr>
          <w:p w:rsidR="00313D16" w:rsidRPr="00313D16" w:rsidRDefault="00313D16" w:rsidP="00313D16">
            <w:pPr>
              <w:pStyle w:val="Teksttreci0"/>
              <w:shd w:val="clear" w:color="auto" w:fill="auto"/>
              <w:spacing w:before="0" w:after="0" w:line="254" w:lineRule="exact"/>
              <w:ind w:left="20" w:right="40" w:firstLine="0"/>
              <w:rPr>
                <w:sz w:val="22"/>
                <w:szCs w:val="22"/>
              </w:rPr>
            </w:pPr>
            <w:r w:rsidRPr="00313D16">
              <w:rPr>
                <w:sz w:val="22"/>
                <w:szCs w:val="22"/>
              </w:rPr>
              <w:t>……………………..……..</w:t>
            </w:r>
          </w:p>
        </w:tc>
      </w:tr>
    </w:tbl>
    <w:p w:rsidR="007907F4" w:rsidRPr="00785E41" w:rsidRDefault="00670AA2" w:rsidP="00313D16">
      <w:pPr>
        <w:pStyle w:val="Teksttreci0"/>
        <w:shd w:val="clear" w:color="auto" w:fill="auto"/>
        <w:spacing w:before="0" w:after="0" w:line="254" w:lineRule="exact"/>
        <w:ind w:left="20" w:right="40" w:firstLine="0"/>
        <w:rPr>
          <w:i/>
          <w:sz w:val="22"/>
          <w:szCs w:val="22"/>
        </w:rPr>
      </w:pPr>
      <w:r w:rsidRPr="00313D16">
        <w:rPr>
          <w:sz w:val="22"/>
          <w:szCs w:val="22"/>
        </w:rPr>
        <w:t xml:space="preserve">Umowę niniejszą sporządzono w </w:t>
      </w:r>
      <w:r w:rsidR="0060132D" w:rsidRPr="00313D16">
        <w:rPr>
          <w:sz w:val="22"/>
          <w:szCs w:val="22"/>
        </w:rPr>
        <w:t>dwóch</w:t>
      </w:r>
      <w:r w:rsidRPr="00313D16">
        <w:rPr>
          <w:sz w:val="22"/>
          <w:szCs w:val="22"/>
        </w:rPr>
        <w:t xml:space="preserve"> jednobrzmiących egzemplarzach, po </w:t>
      </w:r>
      <w:r w:rsidR="001D0B63" w:rsidRPr="00313D16">
        <w:rPr>
          <w:sz w:val="22"/>
          <w:szCs w:val="22"/>
        </w:rPr>
        <w:t>jednym</w:t>
      </w:r>
      <w:r w:rsidRPr="00313D16">
        <w:rPr>
          <w:sz w:val="22"/>
          <w:szCs w:val="22"/>
        </w:rPr>
        <w:t xml:space="preserve"> egzemplarzu </w:t>
      </w:r>
      <w:r w:rsidRPr="00785E41">
        <w:rPr>
          <w:i/>
          <w:sz w:val="22"/>
          <w:szCs w:val="22"/>
        </w:rPr>
        <w:t>dla każdej ze stron.</w:t>
      </w:r>
    </w:p>
    <w:sectPr w:rsidR="007907F4" w:rsidRPr="00785E41" w:rsidSect="00E30126">
      <w:headerReference w:type="even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D3" w:rsidRDefault="006874D3">
      <w:r>
        <w:separator/>
      </w:r>
    </w:p>
  </w:endnote>
  <w:endnote w:type="continuationSeparator" w:id="0">
    <w:p w:rsidR="006874D3" w:rsidRDefault="0068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B5" w:rsidRDefault="003373B5" w:rsidP="003373B5">
    <w:pPr>
      <w:pStyle w:val="Stopka"/>
      <w:jc w:val="center"/>
      <w:rPr>
        <w:rFonts w:ascii="Arial" w:hAnsi="Arial" w:cs="Arial"/>
        <w:sz w:val="16"/>
        <w:szCs w:val="16"/>
      </w:rPr>
    </w:pPr>
  </w:p>
  <w:p w:rsidR="00263BD6" w:rsidRDefault="00263BD6" w:rsidP="00D13C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0666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13D16" w:rsidRDefault="00313D1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85E41" w:rsidRPr="00785E41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FB1497" w:rsidRDefault="00FB1497" w:rsidP="00A9420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D3" w:rsidRDefault="006874D3">
      <w:r>
        <w:separator/>
      </w:r>
    </w:p>
  </w:footnote>
  <w:footnote w:type="continuationSeparator" w:id="0">
    <w:p w:rsidR="006874D3" w:rsidRDefault="0068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7F" w:rsidRDefault="00A704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68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68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597F" w:rsidRDefault="005E59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F1859"/>
    <w:multiLevelType w:val="multilevel"/>
    <w:tmpl w:val="F9A8429E"/>
    <w:lvl w:ilvl="0">
      <w:start w:val="3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AD5B34"/>
    <w:multiLevelType w:val="multilevel"/>
    <w:tmpl w:val="AEDE0C18"/>
    <w:lvl w:ilvl="0">
      <w:start w:val="3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6412240"/>
    <w:multiLevelType w:val="singleLevel"/>
    <w:tmpl w:val="6316DB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7003FB6"/>
    <w:multiLevelType w:val="multilevel"/>
    <w:tmpl w:val="5220E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47803"/>
    <w:multiLevelType w:val="singleLevel"/>
    <w:tmpl w:val="AC98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D75F81"/>
    <w:multiLevelType w:val="hybridMultilevel"/>
    <w:tmpl w:val="520638F8"/>
    <w:lvl w:ilvl="0" w:tplc="E72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39A"/>
    <w:multiLevelType w:val="singleLevel"/>
    <w:tmpl w:val="6316DB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0D326326"/>
    <w:multiLevelType w:val="multilevel"/>
    <w:tmpl w:val="E3C6BED8"/>
    <w:lvl w:ilvl="0">
      <w:start w:val="2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4C3350E"/>
    <w:multiLevelType w:val="multilevel"/>
    <w:tmpl w:val="2F52C7E4"/>
    <w:lvl w:ilvl="0">
      <w:start w:val="2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88B33F5"/>
    <w:multiLevelType w:val="singleLevel"/>
    <w:tmpl w:val="57B07E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18FB0E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F1588F"/>
    <w:multiLevelType w:val="hybridMultilevel"/>
    <w:tmpl w:val="70004E5C"/>
    <w:lvl w:ilvl="0" w:tplc="7368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4C28"/>
    <w:multiLevelType w:val="hybridMultilevel"/>
    <w:tmpl w:val="BCF69FB6"/>
    <w:lvl w:ilvl="0" w:tplc="32B26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627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FA74388"/>
    <w:multiLevelType w:val="multilevel"/>
    <w:tmpl w:val="EF7ABB88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F34BF4"/>
    <w:multiLevelType w:val="multilevel"/>
    <w:tmpl w:val="06F661BC"/>
    <w:lvl w:ilvl="0">
      <w:start w:val="1"/>
      <w:numFmt w:val="decimal"/>
      <w:lvlText w:val="%1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A588A"/>
    <w:multiLevelType w:val="singleLevel"/>
    <w:tmpl w:val="746A7E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F73DA9"/>
    <w:multiLevelType w:val="multilevel"/>
    <w:tmpl w:val="7ADAA328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362862C3"/>
    <w:multiLevelType w:val="singleLevel"/>
    <w:tmpl w:val="327E7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0">
    <w:nsid w:val="3636658B"/>
    <w:multiLevelType w:val="singleLevel"/>
    <w:tmpl w:val="7E5271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3A267906"/>
    <w:multiLevelType w:val="multilevel"/>
    <w:tmpl w:val="A426E974"/>
    <w:lvl w:ilvl="0">
      <w:start w:val="3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3BA32B0F"/>
    <w:multiLevelType w:val="hybridMultilevel"/>
    <w:tmpl w:val="70004E5C"/>
    <w:lvl w:ilvl="0" w:tplc="7368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6013D"/>
    <w:multiLevelType w:val="multilevel"/>
    <w:tmpl w:val="6FDA7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E172ED"/>
    <w:multiLevelType w:val="multilevel"/>
    <w:tmpl w:val="06F661BC"/>
    <w:lvl w:ilvl="0">
      <w:start w:val="1"/>
      <w:numFmt w:val="decimal"/>
      <w:lvlText w:val="%1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073557"/>
    <w:multiLevelType w:val="singleLevel"/>
    <w:tmpl w:val="57B07E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>
    <w:nsid w:val="3F5A1B8F"/>
    <w:multiLevelType w:val="singleLevel"/>
    <w:tmpl w:val="0890C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418E1DC1"/>
    <w:multiLevelType w:val="hybridMultilevel"/>
    <w:tmpl w:val="48B6CCE2"/>
    <w:lvl w:ilvl="0" w:tplc="BA4A3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77D67"/>
    <w:multiLevelType w:val="hybridMultilevel"/>
    <w:tmpl w:val="8784732C"/>
    <w:lvl w:ilvl="0" w:tplc="CE2C2A4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8831EEE"/>
    <w:multiLevelType w:val="singleLevel"/>
    <w:tmpl w:val="57B07E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>
    <w:nsid w:val="4CBB6D54"/>
    <w:multiLevelType w:val="multilevel"/>
    <w:tmpl w:val="74EC1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1250DA"/>
    <w:multiLevelType w:val="multilevel"/>
    <w:tmpl w:val="7B1ED426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44E5404"/>
    <w:multiLevelType w:val="hybridMultilevel"/>
    <w:tmpl w:val="C9E2A1A6"/>
    <w:lvl w:ilvl="0" w:tplc="C616E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41C3"/>
    <w:multiLevelType w:val="singleLevel"/>
    <w:tmpl w:val="57B07E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4">
    <w:nsid w:val="66C616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D337D2"/>
    <w:multiLevelType w:val="hybridMultilevel"/>
    <w:tmpl w:val="D0D2B572"/>
    <w:lvl w:ilvl="0" w:tplc="69C05F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714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32A55EA"/>
    <w:multiLevelType w:val="singleLevel"/>
    <w:tmpl w:val="57B07E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5F20E28"/>
    <w:multiLevelType w:val="multilevel"/>
    <w:tmpl w:val="AEDE0C18"/>
    <w:lvl w:ilvl="0">
      <w:start w:val="3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>
    <w:nsid w:val="764B7926"/>
    <w:multiLevelType w:val="hybridMultilevel"/>
    <w:tmpl w:val="C340F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F17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EF791B"/>
    <w:multiLevelType w:val="hybridMultilevel"/>
    <w:tmpl w:val="5A8C306A"/>
    <w:lvl w:ilvl="0" w:tplc="37DAEF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37"/>
  </w:num>
  <w:num w:numId="4">
    <w:abstractNumId w:val="3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29"/>
  </w:num>
  <w:num w:numId="6">
    <w:abstractNumId w:val="2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">
    <w:abstractNumId w:val="33"/>
  </w:num>
  <w:num w:numId="8">
    <w:abstractNumId w:val="3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9">
    <w:abstractNumId w:val="25"/>
  </w:num>
  <w:num w:numId="10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">
    <w:abstractNumId w:val="2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2">
    <w:abstractNumId w:val="10"/>
  </w:num>
  <w:num w:numId="13">
    <w:abstractNumId w:val="3"/>
  </w:num>
  <w:num w:numId="14">
    <w:abstractNumId w:val="19"/>
  </w:num>
  <w:num w:numId="15">
    <w:abstractNumId w:val="5"/>
  </w:num>
  <w:num w:numId="16">
    <w:abstractNumId w:val="7"/>
  </w:num>
  <w:num w:numId="17">
    <w:abstractNumId w:val="20"/>
  </w:num>
  <w:num w:numId="18">
    <w:abstractNumId w:val="2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9">
    <w:abstractNumId w:val="14"/>
  </w:num>
  <w:num w:numId="20">
    <w:abstractNumId w:val="34"/>
  </w:num>
  <w:num w:numId="21">
    <w:abstractNumId w:val="40"/>
  </w:num>
  <w:num w:numId="22">
    <w:abstractNumId w:val="11"/>
  </w:num>
  <w:num w:numId="23">
    <w:abstractNumId w:val="36"/>
  </w:num>
  <w:num w:numId="24">
    <w:abstractNumId w:val="17"/>
  </w:num>
  <w:num w:numId="25">
    <w:abstractNumId w:val="4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6"/>
  </w:num>
  <w:num w:numId="30">
    <w:abstractNumId w:val="32"/>
  </w:num>
  <w:num w:numId="31">
    <w:abstractNumId w:val="12"/>
  </w:num>
  <w:num w:numId="32">
    <w:abstractNumId w:val="22"/>
  </w:num>
  <w:num w:numId="33">
    <w:abstractNumId w:val="4"/>
  </w:num>
  <w:num w:numId="34">
    <w:abstractNumId w:val="24"/>
  </w:num>
  <w:num w:numId="35">
    <w:abstractNumId w:val="30"/>
  </w:num>
  <w:num w:numId="36">
    <w:abstractNumId w:val="23"/>
  </w:num>
  <w:num w:numId="37">
    <w:abstractNumId w:val="21"/>
  </w:num>
  <w:num w:numId="38">
    <w:abstractNumId w:val="16"/>
  </w:num>
  <w:num w:numId="39">
    <w:abstractNumId w:val="31"/>
  </w:num>
  <w:num w:numId="40">
    <w:abstractNumId w:val="15"/>
  </w:num>
  <w:num w:numId="41">
    <w:abstractNumId w:val="13"/>
  </w:num>
  <w:num w:numId="42">
    <w:abstractNumId w:val="28"/>
  </w:num>
  <w:num w:numId="43">
    <w:abstractNumId w:val="38"/>
  </w:num>
  <w:num w:numId="44">
    <w:abstractNumId w:val="2"/>
  </w:num>
  <w:num w:numId="45">
    <w:abstractNumId w:val="1"/>
  </w:num>
  <w:num w:numId="46">
    <w:abstractNumId w:val="18"/>
  </w:num>
  <w:num w:numId="47">
    <w:abstractNumId w:val="8"/>
  </w:num>
  <w:num w:numId="48">
    <w:abstractNumId w:val="9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>
      <o:colormru v:ext="edit" colors="#d3d3d3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4324"/>
    <w:rsid w:val="00005C35"/>
    <w:rsid w:val="000511CF"/>
    <w:rsid w:val="0005181A"/>
    <w:rsid w:val="000526EF"/>
    <w:rsid w:val="000871FF"/>
    <w:rsid w:val="000A0BAF"/>
    <w:rsid w:val="000A3ABE"/>
    <w:rsid w:val="000B7100"/>
    <w:rsid w:val="000C45A8"/>
    <w:rsid w:val="000D0C85"/>
    <w:rsid w:val="000D640A"/>
    <w:rsid w:val="00142A9B"/>
    <w:rsid w:val="0016286E"/>
    <w:rsid w:val="001653E3"/>
    <w:rsid w:val="00173A21"/>
    <w:rsid w:val="001A1639"/>
    <w:rsid w:val="001B7340"/>
    <w:rsid w:val="001D0B63"/>
    <w:rsid w:val="001D2FFE"/>
    <w:rsid w:val="0023049F"/>
    <w:rsid w:val="002470B9"/>
    <w:rsid w:val="00263BD6"/>
    <w:rsid w:val="00275F4C"/>
    <w:rsid w:val="002C108B"/>
    <w:rsid w:val="002E40B2"/>
    <w:rsid w:val="002F6C0A"/>
    <w:rsid w:val="003001E5"/>
    <w:rsid w:val="00313D16"/>
    <w:rsid w:val="0032301F"/>
    <w:rsid w:val="003373B5"/>
    <w:rsid w:val="0034339E"/>
    <w:rsid w:val="00361980"/>
    <w:rsid w:val="003869ED"/>
    <w:rsid w:val="00393F4E"/>
    <w:rsid w:val="003F233F"/>
    <w:rsid w:val="003F40CA"/>
    <w:rsid w:val="00400860"/>
    <w:rsid w:val="004501A5"/>
    <w:rsid w:val="0047585A"/>
    <w:rsid w:val="00527D89"/>
    <w:rsid w:val="005306E2"/>
    <w:rsid w:val="00572CC4"/>
    <w:rsid w:val="00592A29"/>
    <w:rsid w:val="00595178"/>
    <w:rsid w:val="0059740F"/>
    <w:rsid w:val="005C60D4"/>
    <w:rsid w:val="005D4AA1"/>
    <w:rsid w:val="005E597F"/>
    <w:rsid w:val="0060132D"/>
    <w:rsid w:val="00610983"/>
    <w:rsid w:val="00612273"/>
    <w:rsid w:val="00670AA2"/>
    <w:rsid w:val="006874D3"/>
    <w:rsid w:val="006B2A6E"/>
    <w:rsid w:val="006C5ECE"/>
    <w:rsid w:val="00704243"/>
    <w:rsid w:val="007078BB"/>
    <w:rsid w:val="00743194"/>
    <w:rsid w:val="00785E41"/>
    <w:rsid w:val="007907F4"/>
    <w:rsid w:val="007C35EA"/>
    <w:rsid w:val="007D63C5"/>
    <w:rsid w:val="007E6848"/>
    <w:rsid w:val="00850D95"/>
    <w:rsid w:val="008940F5"/>
    <w:rsid w:val="008A7CFA"/>
    <w:rsid w:val="008B4BB8"/>
    <w:rsid w:val="008F272D"/>
    <w:rsid w:val="009271E3"/>
    <w:rsid w:val="009406C8"/>
    <w:rsid w:val="0094416A"/>
    <w:rsid w:val="009620B9"/>
    <w:rsid w:val="00993324"/>
    <w:rsid w:val="009A2E28"/>
    <w:rsid w:val="009A6E25"/>
    <w:rsid w:val="009E653F"/>
    <w:rsid w:val="00A50433"/>
    <w:rsid w:val="00A50CDF"/>
    <w:rsid w:val="00A5364A"/>
    <w:rsid w:val="00A704B9"/>
    <w:rsid w:val="00A9420B"/>
    <w:rsid w:val="00AA137C"/>
    <w:rsid w:val="00AA298C"/>
    <w:rsid w:val="00AA7527"/>
    <w:rsid w:val="00AB6F70"/>
    <w:rsid w:val="00B056CF"/>
    <w:rsid w:val="00B9536E"/>
    <w:rsid w:val="00C069BB"/>
    <w:rsid w:val="00C140AC"/>
    <w:rsid w:val="00C313DA"/>
    <w:rsid w:val="00C36936"/>
    <w:rsid w:val="00C57A5E"/>
    <w:rsid w:val="00C61CB4"/>
    <w:rsid w:val="00C80E26"/>
    <w:rsid w:val="00CC1FEF"/>
    <w:rsid w:val="00CD7992"/>
    <w:rsid w:val="00D1100A"/>
    <w:rsid w:val="00D13C95"/>
    <w:rsid w:val="00D1728D"/>
    <w:rsid w:val="00D470F5"/>
    <w:rsid w:val="00D738F3"/>
    <w:rsid w:val="00DA295F"/>
    <w:rsid w:val="00DA372C"/>
    <w:rsid w:val="00DC0355"/>
    <w:rsid w:val="00DD3C2F"/>
    <w:rsid w:val="00DF3A39"/>
    <w:rsid w:val="00E30126"/>
    <w:rsid w:val="00E34324"/>
    <w:rsid w:val="00E5557D"/>
    <w:rsid w:val="00E83DCB"/>
    <w:rsid w:val="00EC508E"/>
    <w:rsid w:val="00EC68E7"/>
    <w:rsid w:val="00ED12C1"/>
    <w:rsid w:val="00EE585F"/>
    <w:rsid w:val="00EF7B85"/>
    <w:rsid w:val="00F177DB"/>
    <w:rsid w:val="00F40B62"/>
    <w:rsid w:val="00F50DBD"/>
    <w:rsid w:val="00F81401"/>
    <w:rsid w:val="00FA14A3"/>
    <w:rsid w:val="00FA30EE"/>
    <w:rsid w:val="00FA7D65"/>
    <w:rsid w:val="00FB1497"/>
    <w:rsid w:val="00FB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3d3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7F"/>
  </w:style>
  <w:style w:type="paragraph" w:styleId="Nagwek1">
    <w:name w:val="heading 1"/>
    <w:basedOn w:val="Normalny"/>
    <w:next w:val="Normalny"/>
    <w:qFormat/>
    <w:rsid w:val="005E597F"/>
    <w:pPr>
      <w:keepNext/>
      <w:tabs>
        <w:tab w:val="left" w:pos="360"/>
      </w:tabs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E59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5E597F"/>
    <w:pPr>
      <w:keepNext/>
      <w:jc w:val="center"/>
      <w:outlineLvl w:val="2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597F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5E597F"/>
    <w:pPr>
      <w:ind w:left="142" w:hanging="142"/>
    </w:pPr>
    <w:rPr>
      <w:sz w:val="28"/>
    </w:rPr>
  </w:style>
  <w:style w:type="paragraph" w:styleId="Nagwek">
    <w:name w:val="header"/>
    <w:basedOn w:val="Normalny"/>
    <w:semiHidden/>
    <w:rsid w:val="005E5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E597F"/>
  </w:style>
  <w:style w:type="paragraph" w:styleId="Plandokumentu">
    <w:name w:val="Document Map"/>
    <w:basedOn w:val="Normalny"/>
    <w:semiHidden/>
    <w:rsid w:val="005E597F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rsid w:val="005E597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E597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5E597F"/>
    <w:pPr>
      <w:ind w:left="567" w:hanging="283"/>
    </w:pPr>
    <w:rPr>
      <w:sz w:val="28"/>
    </w:rPr>
  </w:style>
  <w:style w:type="paragraph" w:customStyle="1" w:styleId="xl58">
    <w:name w:val="xl58"/>
    <w:basedOn w:val="Normalny"/>
    <w:rsid w:val="005E597F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3A2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63BD6"/>
  </w:style>
  <w:style w:type="table" w:styleId="Tabela-Siatka">
    <w:name w:val="Table Grid"/>
    <w:basedOn w:val="Standardowy"/>
    <w:uiPriority w:val="59"/>
    <w:rsid w:val="009441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">
    <w:name w:val="Nagłówek #4_"/>
    <w:basedOn w:val="Domylnaczcionkaakapitu"/>
    <w:rsid w:val="00670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670AA2"/>
    <w:rPr>
      <w:shd w:val="clear" w:color="auto" w:fill="FFFFFF"/>
    </w:rPr>
  </w:style>
  <w:style w:type="character" w:customStyle="1" w:styleId="Nagweklubstopka8pt">
    <w:name w:val="Nagłówek lub stopka + 8 pt"/>
    <w:basedOn w:val="Nagweklubstopka"/>
    <w:rsid w:val="00670AA2"/>
    <w:rPr>
      <w:spacing w:val="0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70AA2"/>
    <w:rPr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70AA2"/>
    <w:rPr>
      <w:sz w:val="21"/>
      <w:szCs w:val="21"/>
      <w:shd w:val="clear" w:color="auto" w:fill="FFFFFF"/>
    </w:rPr>
  </w:style>
  <w:style w:type="character" w:customStyle="1" w:styleId="Nagwek40">
    <w:name w:val="Nagłówek #4"/>
    <w:basedOn w:val="Nagwek4"/>
    <w:rsid w:val="00670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BezpogrubieniaKursywa">
    <w:name w:val="Tekst treści (4) + Bez pogrubienia;Kursywa"/>
    <w:basedOn w:val="Teksttreci4"/>
    <w:rsid w:val="00670AA2"/>
    <w:rPr>
      <w:b/>
      <w:bCs/>
      <w:i/>
      <w:i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670AA2"/>
    <w:rPr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670AA2"/>
    <w:rPr>
      <w:sz w:val="21"/>
      <w:szCs w:val="21"/>
      <w:shd w:val="clear" w:color="auto" w:fill="FFFFFF"/>
    </w:rPr>
  </w:style>
  <w:style w:type="character" w:customStyle="1" w:styleId="Nagwek4Bezpogrubienia">
    <w:name w:val="Nagłówek #4 + Bez pogrubienia"/>
    <w:basedOn w:val="Nagwek4"/>
    <w:rsid w:val="00670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670AA2"/>
    <w:rPr>
      <w:b/>
      <w:bCs/>
      <w:sz w:val="21"/>
      <w:szCs w:val="21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70AA2"/>
    <w:rPr>
      <w:spacing w:val="6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70AA2"/>
    <w:rPr>
      <w:rFonts w:ascii="Candara" w:eastAsia="Candara" w:hAnsi="Candara" w:cs="Candara"/>
      <w:spacing w:val="50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670AA2"/>
    <w:rPr>
      <w:i/>
      <w:iCs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70AA2"/>
    <w:rPr>
      <w:spacing w:val="50"/>
      <w:sz w:val="21"/>
      <w:szCs w:val="21"/>
      <w:shd w:val="clear" w:color="auto" w:fill="FFFFFF"/>
    </w:rPr>
  </w:style>
  <w:style w:type="character" w:customStyle="1" w:styleId="Nagwek35">
    <w:name w:val="Nagłówek #3 (5)_"/>
    <w:basedOn w:val="Domylnaczcionkaakapitu"/>
    <w:link w:val="Nagwek350"/>
    <w:rsid w:val="00670AA2"/>
    <w:rPr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70AA2"/>
    <w:rPr>
      <w:rFonts w:ascii="Impact" w:eastAsia="Impact" w:hAnsi="Impact" w:cs="Impact"/>
      <w:spacing w:val="20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70AA2"/>
    <w:rPr>
      <w:spacing w:val="30"/>
      <w:sz w:val="11"/>
      <w:szCs w:val="11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70AA2"/>
    <w:rPr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70AA2"/>
    <w:rPr>
      <w:rFonts w:ascii="Calibri" w:eastAsia="Calibri" w:hAnsi="Calibri" w:cs="Calibri"/>
      <w:spacing w:val="-10"/>
      <w:sz w:val="25"/>
      <w:szCs w:val="2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70AA2"/>
    <w:pPr>
      <w:shd w:val="clear" w:color="auto" w:fill="FFFFFF"/>
    </w:pPr>
  </w:style>
  <w:style w:type="paragraph" w:customStyle="1" w:styleId="Teksttreci0">
    <w:name w:val="Tekst treści"/>
    <w:basedOn w:val="Normalny"/>
    <w:link w:val="Teksttreci"/>
    <w:rsid w:val="00670AA2"/>
    <w:pPr>
      <w:shd w:val="clear" w:color="auto" w:fill="FFFFFF"/>
      <w:spacing w:before="180" w:after="180" w:line="250" w:lineRule="exact"/>
      <w:ind w:hanging="560"/>
      <w:jc w:val="both"/>
    </w:pPr>
    <w:rPr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70AA2"/>
    <w:pPr>
      <w:shd w:val="clear" w:color="auto" w:fill="FFFFFF"/>
      <w:spacing w:line="250" w:lineRule="exact"/>
      <w:ind w:hanging="360"/>
      <w:jc w:val="both"/>
    </w:pPr>
    <w:rPr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670AA2"/>
    <w:pPr>
      <w:shd w:val="clear" w:color="auto" w:fill="FFFFFF"/>
      <w:spacing w:before="300" w:after="60" w:line="0" w:lineRule="atLeast"/>
      <w:ind w:hanging="420"/>
    </w:pPr>
    <w:rPr>
      <w:sz w:val="21"/>
      <w:szCs w:val="21"/>
    </w:rPr>
  </w:style>
  <w:style w:type="paragraph" w:customStyle="1" w:styleId="Nagwek320">
    <w:name w:val="Nagłówek #3 (2)"/>
    <w:basedOn w:val="Normalny"/>
    <w:link w:val="Nagwek32"/>
    <w:rsid w:val="00670AA2"/>
    <w:pPr>
      <w:shd w:val="clear" w:color="auto" w:fill="FFFFFF"/>
      <w:spacing w:before="300" w:line="250" w:lineRule="exact"/>
      <w:outlineLvl w:val="2"/>
    </w:pPr>
    <w:rPr>
      <w:spacing w:val="60"/>
    </w:rPr>
  </w:style>
  <w:style w:type="paragraph" w:customStyle="1" w:styleId="Nagwek330">
    <w:name w:val="Nagłówek #3 (3)"/>
    <w:basedOn w:val="Normalny"/>
    <w:link w:val="Nagwek33"/>
    <w:rsid w:val="00670AA2"/>
    <w:pPr>
      <w:shd w:val="clear" w:color="auto" w:fill="FFFFFF"/>
      <w:spacing w:after="60" w:line="250" w:lineRule="exact"/>
      <w:outlineLvl w:val="2"/>
    </w:pPr>
    <w:rPr>
      <w:rFonts w:ascii="Candara" w:eastAsia="Candara" w:hAnsi="Candara" w:cs="Candara"/>
      <w:spacing w:val="50"/>
      <w:sz w:val="23"/>
      <w:szCs w:val="23"/>
    </w:rPr>
  </w:style>
  <w:style w:type="paragraph" w:customStyle="1" w:styleId="Nagwek340">
    <w:name w:val="Nagłówek #3 (4)"/>
    <w:basedOn w:val="Normalny"/>
    <w:link w:val="Nagwek34"/>
    <w:rsid w:val="00670AA2"/>
    <w:pPr>
      <w:shd w:val="clear" w:color="auto" w:fill="FFFFFF"/>
      <w:spacing w:line="250" w:lineRule="exact"/>
      <w:outlineLvl w:val="2"/>
    </w:pPr>
    <w:rPr>
      <w:spacing w:val="50"/>
      <w:sz w:val="21"/>
      <w:szCs w:val="21"/>
    </w:rPr>
  </w:style>
  <w:style w:type="paragraph" w:customStyle="1" w:styleId="Nagwek350">
    <w:name w:val="Nagłówek #3 (5)"/>
    <w:basedOn w:val="Normalny"/>
    <w:link w:val="Nagwek35"/>
    <w:rsid w:val="00670AA2"/>
    <w:pPr>
      <w:shd w:val="clear" w:color="auto" w:fill="FFFFFF"/>
      <w:spacing w:line="250" w:lineRule="exact"/>
      <w:outlineLvl w:val="2"/>
    </w:pPr>
    <w:rPr>
      <w:spacing w:val="60"/>
    </w:rPr>
  </w:style>
  <w:style w:type="paragraph" w:customStyle="1" w:styleId="Nagwek11">
    <w:name w:val="Nagłówek #1"/>
    <w:basedOn w:val="Normalny"/>
    <w:link w:val="Nagwek10"/>
    <w:rsid w:val="00670AA2"/>
    <w:pPr>
      <w:shd w:val="clear" w:color="auto" w:fill="FFFFFF"/>
      <w:spacing w:line="250" w:lineRule="exact"/>
      <w:outlineLvl w:val="0"/>
    </w:pPr>
    <w:rPr>
      <w:rFonts w:ascii="Impact" w:eastAsia="Impact" w:hAnsi="Impact" w:cs="Impact"/>
      <w:spacing w:val="20"/>
    </w:rPr>
  </w:style>
  <w:style w:type="paragraph" w:customStyle="1" w:styleId="Teksttreci140">
    <w:name w:val="Tekst treści (14)"/>
    <w:basedOn w:val="Normalny"/>
    <w:link w:val="Teksttreci14"/>
    <w:rsid w:val="00670AA2"/>
    <w:pPr>
      <w:shd w:val="clear" w:color="auto" w:fill="FFFFFF"/>
      <w:spacing w:line="250" w:lineRule="exact"/>
    </w:pPr>
    <w:rPr>
      <w:spacing w:val="30"/>
      <w:sz w:val="11"/>
      <w:szCs w:val="11"/>
    </w:rPr>
  </w:style>
  <w:style w:type="paragraph" w:customStyle="1" w:styleId="Nagwek21">
    <w:name w:val="Nagłówek #2"/>
    <w:basedOn w:val="Normalny"/>
    <w:link w:val="Nagwek20"/>
    <w:rsid w:val="00670AA2"/>
    <w:pPr>
      <w:shd w:val="clear" w:color="auto" w:fill="FFFFFF"/>
      <w:spacing w:line="250" w:lineRule="exact"/>
      <w:outlineLvl w:val="1"/>
    </w:pPr>
    <w:rPr>
      <w:sz w:val="21"/>
      <w:szCs w:val="21"/>
    </w:rPr>
  </w:style>
  <w:style w:type="paragraph" w:customStyle="1" w:styleId="Nagwek31">
    <w:name w:val="Nagłówek #3"/>
    <w:basedOn w:val="Normalny"/>
    <w:link w:val="Nagwek30"/>
    <w:rsid w:val="00670AA2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pacing w:val="-10"/>
      <w:sz w:val="25"/>
      <w:szCs w:val="25"/>
    </w:rPr>
  </w:style>
  <w:style w:type="paragraph" w:customStyle="1" w:styleId="Styl1">
    <w:name w:val="Styl1"/>
    <w:basedOn w:val="Normalny"/>
    <w:rsid w:val="00670AA2"/>
    <w:p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C512-1CFA-4743-A06A-32F68F3F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</vt:lpstr>
    </vt:vector>
  </TitlesOfParts>
  <Company>-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</dc:title>
  <cp:keywords/>
  <cp:lastModifiedBy>dpswarzyn</cp:lastModifiedBy>
  <cp:revision>12</cp:revision>
  <cp:lastPrinted>2014-04-25T07:25:00Z</cp:lastPrinted>
  <dcterms:created xsi:type="dcterms:W3CDTF">2013-05-23T21:26:00Z</dcterms:created>
  <dcterms:modified xsi:type="dcterms:W3CDTF">2016-05-06T07:14:00Z</dcterms:modified>
</cp:coreProperties>
</file>